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604" w:rsidRDefault="007C6EF1">
      <w:pPr>
        <w:widowControl/>
        <w:spacing w:before="100" w:beforeAutospacing="1" w:after="100" w:afterAutospacing="1"/>
        <w:jc w:val="center"/>
        <w:rPr>
          <w:rFonts w:ascii="宋体" w:hAnsi="宋体" w:cs="宋体"/>
          <w:b/>
          <w:bCs/>
          <w:color w:val="FF0000"/>
          <w:sz w:val="56"/>
          <w:szCs w:val="56"/>
        </w:rPr>
      </w:pPr>
      <w:r>
        <w:rPr>
          <w:rFonts w:ascii="宋体" w:hAnsi="宋体" w:cs="宋体" w:hint="eastAsia"/>
          <w:b/>
          <w:bCs/>
          <w:color w:val="FF0000"/>
          <w:sz w:val="56"/>
          <w:szCs w:val="56"/>
        </w:rPr>
        <w:t>{{</w:t>
      </w:r>
      <w:proofErr w:type="spellStart"/>
      <w:r w:rsidRPr="007C6EF1">
        <w:rPr>
          <w:rFonts w:ascii="宋体" w:hAnsi="宋体" w:cs="宋体"/>
          <w:b/>
          <w:bCs/>
          <w:color w:val="FF0000"/>
          <w:sz w:val="56"/>
          <w:szCs w:val="56"/>
        </w:rPr>
        <w:t>orgName</w:t>
      </w:r>
      <w:proofErr w:type="spellEnd"/>
      <w:r>
        <w:rPr>
          <w:rFonts w:ascii="宋体" w:hAnsi="宋体" w:cs="宋体" w:hint="eastAsia"/>
          <w:b/>
          <w:bCs/>
          <w:color w:val="FF0000"/>
          <w:sz w:val="56"/>
          <w:szCs w:val="56"/>
        </w:rPr>
        <w:t>}}</w:t>
      </w:r>
    </w:p>
    <w:p w:rsidR="00D81604" w:rsidRDefault="00C96D66" w:rsidP="009E0D9B">
      <w:pPr>
        <w:widowControl/>
        <w:spacing w:before="100" w:beforeAutospacing="1" w:after="100" w:afterAutospacing="1"/>
        <w:jc w:val="center"/>
        <w:outlineLvl w:val="0"/>
        <w:rPr>
          <w:rFonts w:ascii="黑体" w:eastAsia="黑体" w:hAnsi="宋体" w:cs="黑体"/>
          <w:color w:val="FF0000"/>
          <w:sz w:val="44"/>
          <w:szCs w:val="44"/>
        </w:rPr>
      </w:pPr>
      <w:r>
        <w:rPr>
          <w:rFonts w:ascii="黑体" w:eastAsia="黑体" w:hAnsi="宋体" w:cs="黑体" w:hint="eastAsia"/>
          <w:color w:val="FF0000"/>
          <w:sz w:val="44"/>
          <w:szCs w:val="44"/>
        </w:rPr>
        <w:t>“</w:t>
      </w:r>
      <w:r w:rsidR="007C6EF1">
        <w:rPr>
          <w:rFonts w:ascii="黑体" w:eastAsia="黑体" w:hAnsi="宋体" w:cs="黑体" w:hint="eastAsia"/>
          <w:color w:val="FF0000"/>
          <w:sz w:val="44"/>
          <w:szCs w:val="44"/>
        </w:rPr>
        <w:t>{{</w:t>
      </w:r>
      <w:r w:rsidR="007C6EF1" w:rsidRPr="007C6EF1">
        <w:rPr>
          <w:rFonts w:ascii="黑体" w:eastAsia="黑体" w:hAnsi="宋体" w:cs="黑体"/>
          <w:color w:val="FF0000"/>
          <w:sz w:val="44"/>
          <w:szCs w:val="44"/>
        </w:rPr>
        <w:t>operation</w:t>
      </w:r>
      <w:r w:rsidR="007C6EF1">
        <w:rPr>
          <w:rFonts w:ascii="黑体" w:eastAsia="黑体" w:hAnsi="宋体" w:cs="黑体" w:hint="eastAsia"/>
          <w:color w:val="FF0000"/>
          <w:sz w:val="44"/>
          <w:szCs w:val="44"/>
        </w:rPr>
        <w:t>}}</w:t>
      </w:r>
      <w:r>
        <w:rPr>
          <w:rFonts w:ascii="黑体" w:eastAsia="黑体" w:hAnsi="宋体" w:cs="黑体" w:hint="eastAsia"/>
          <w:color w:val="FF0000"/>
          <w:sz w:val="44"/>
          <w:szCs w:val="44"/>
        </w:rPr>
        <w:t>”监控系统</w:t>
      </w:r>
    </w:p>
    <w:p w:rsidR="00D81604" w:rsidRDefault="00C96D66" w:rsidP="009E0D9B">
      <w:pPr>
        <w:widowControl/>
        <w:spacing w:before="100" w:beforeAutospacing="1" w:after="100" w:afterAutospacing="1"/>
        <w:jc w:val="center"/>
        <w:outlineLvl w:val="0"/>
        <w:rPr>
          <w:rFonts w:ascii="仿宋" w:eastAsia="仿宋" w:hAnsi="仿宋" w:cs="仿宋"/>
          <w:b/>
          <w:bCs/>
          <w:color w:val="FF0000"/>
          <w:sz w:val="72"/>
          <w:szCs w:val="72"/>
        </w:rPr>
      </w:pPr>
      <w:r>
        <w:rPr>
          <w:rFonts w:ascii="黑体" w:eastAsia="黑体" w:hAnsi="宋体" w:cs="黑体" w:hint="eastAsia"/>
          <w:color w:val="FF0000"/>
          <w:sz w:val="44"/>
          <w:szCs w:val="44"/>
        </w:rPr>
        <w:t>运行情况报告</w:t>
      </w:r>
    </w:p>
    <w:p w:rsidR="00D81604" w:rsidRDefault="00D81604">
      <w:pPr>
        <w:widowControl/>
        <w:spacing w:before="100" w:beforeAutospacing="1" w:after="100" w:afterAutospacing="1"/>
        <w:rPr>
          <w:rFonts w:ascii="仿宋" w:eastAsia="仿宋" w:hAnsi="仿宋" w:cs="仿宋"/>
          <w:b/>
          <w:bCs/>
          <w:kern w:val="2"/>
          <w:sz w:val="32"/>
          <w:szCs w:val="32"/>
        </w:rPr>
      </w:pPr>
    </w:p>
    <w:p w:rsidR="00D81604" w:rsidRDefault="007C6EF1">
      <w:pPr>
        <w:widowControl/>
        <w:spacing w:before="100" w:beforeAutospacing="1" w:after="100" w:afterAutospacing="1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kern w:val="2"/>
          <w:sz w:val="32"/>
          <w:szCs w:val="32"/>
        </w:rPr>
        <w:t>{{</w:t>
      </w:r>
      <w:proofErr w:type="spellStart"/>
      <w:r w:rsidRPr="007C6EF1">
        <w:rPr>
          <w:rFonts w:ascii="仿宋" w:eastAsia="仿宋" w:hAnsi="仿宋" w:cs="仿宋"/>
          <w:b/>
          <w:bCs/>
          <w:kern w:val="2"/>
          <w:sz w:val="32"/>
          <w:szCs w:val="32"/>
        </w:rPr>
        <w:t>adminName</w:t>
      </w:r>
      <w:proofErr w:type="spellEnd"/>
      <w:r>
        <w:rPr>
          <w:rFonts w:ascii="仿宋" w:eastAsia="仿宋" w:hAnsi="仿宋" w:cs="仿宋" w:hint="eastAsia"/>
          <w:b/>
          <w:bCs/>
          <w:kern w:val="2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b/>
          <w:bCs/>
          <w:kern w:val="2"/>
          <w:sz w:val="32"/>
          <w:szCs w:val="32"/>
        </w:rPr>
        <w:t>：</w:t>
      </w:r>
      <w:r w:rsidR="00C96D66">
        <w:rPr>
          <w:rFonts w:ascii="仿宋" w:eastAsia="仿宋" w:hAnsi="仿宋" w:cs="仿宋" w:hint="eastAsia"/>
          <w:kern w:val="2"/>
          <w:sz w:val="32"/>
          <w:szCs w:val="32"/>
        </w:rPr>
        <w:t xml:space="preserve"> </w:t>
      </w:r>
    </w:p>
    <w:p w:rsidR="00D81604" w:rsidRDefault="00C96D66">
      <w:pPr>
        <w:widowControl/>
        <w:spacing w:beforeAutospacing="1" w:afterAutospacing="1" w:line="360" w:lineRule="auto"/>
        <w:ind w:firstLineChars="200" w:firstLine="640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根据</w:t>
      </w:r>
      <w:r>
        <w:rPr>
          <w:rFonts w:ascii="仿宋" w:eastAsia="仿宋" w:hAnsi="仿宋" w:cs="仿宋" w:hint="eastAsia"/>
          <w:color w:val="111F2C"/>
          <w:kern w:val="2"/>
          <w:sz w:val="32"/>
          <w:szCs w:val="32"/>
          <w:shd w:val="clear" w:color="auto" w:fill="FFFFFF"/>
        </w:rPr>
        <w:t>《道路运输车辆动态监督管理办法》及《关于推进实施“两客一危”道路运输企业动态监控报表制度的通知》（</w:t>
      </w:r>
      <w:r>
        <w:rPr>
          <w:rFonts w:ascii="仿宋_GB2312" w:eastAsia="仿宋_GB2312" w:hAnsi="仿宋_GB2312" w:cs="仿宋_GB2312"/>
          <w:sz w:val="32"/>
          <w:szCs w:val="32"/>
        </w:rPr>
        <w:t>藏交运管字〔2020〕62号</w:t>
      </w:r>
      <w:r>
        <w:rPr>
          <w:rFonts w:ascii="仿宋" w:eastAsia="仿宋" w:hAnsi="仿宋" w:cs="仿宋" w:hint="eastAsia"/>
          <w:color w:val="111F2C"/>
          <w:kern w:val="2"/>
          <w:sz w:val="32"/>
          <w:szCs w:val="32"/>
          <w:shd w:val="clear" w:color="auto" w:fill="FFFFFF"/>
        </w:rPr>
        <w:t>）</w:t>
      </w:r>
      <w:r>
        <w:rPr>
          <w:rFonts w:ascii="仿宋" w:eastAsia="仿宋" w:hAnsi="仿宋" w:cs="仿宋" w:hint="eastAsia"/>
          <w:kern w:val="2"/>
          <w:sz w:val="32"/>
          <w:szCs w:val="32"/>
        </w:rPr>
        <w:t>要求，现将我公司车辆</w:t>
      </w:r>
      <w:r w:rsidR="003A29D1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3A29D1" w:rsidRPr="003A29D1">
        <w:rPr>
          <w:rFonts w:ascii="仿宋" w:eastAsia="仿宋" w:hAnsi="仿宋" w:cs="仿宋"/>
          <w:kern w:val="2"/>
          <w:sz w:val="32"/>
          <w:szCs w:val="32"/>
        </w:rPr>
        <w:t>createTimeFull</w:t>
      </w:r>
      <w:proofErr w:type="spellEnd"/>
      <w:r w:rsidR="003A29D1">
        <w:rPr>
          <w:rFonts w:ascii="仿宋" w:eastAsia="仿宋" w:hAnsi="仿宋" w:cs="仿宋" w:hint="eastAsia"/>
          <w:kern w:val="2"/>
          <w:sz w:val="32"/>
          <w:szCs w:val="32"/>
        </w:rPr>
        <w:t>}}</w:t>
      </w:r>
      <w:r>
        <w:rPr>
          <w:rFonts w:ascii="仿宋" w:eastAsia="仿宋" w:hAnsi="仿宋" w:cs="仿宋" w:hint="eastAsia"/>
          <w:kern w:val="2"/>
          <w:sz w:val="32"/>
          <w:szCs w:val="32"/>
        </w:rPr>
        <w:t xml:space="preserve">的动态运行情况汇报如下： </w:t>
      </w:r>
    </w:p>
    <w:p w:rsidR="00D81604" w:rsidRDefault="00C96D66" w:rsidP="009E0D9B">
      <w:pPr>
        <w:widowControl/>
        <w:spacing w:beforeAutospacing="1" w:afterAutospacing="1"/>
        <w:ind w:firstLineChars="200" w:firstLine="643"/>
        <w:jc w:val="left"/>
        <w:outlineLvl w:val="0"/>
      </w:pPr>
      <w:r>
        <w:rPr>
          <w:rFonts w:ascii="黑体" w:eastAsia="黑体" w:hAnsi="宋体" w:cs="黑体" w:hint="eastAsia"/>
          <w:b/>
          <w:bCs/>
          <w:kern w:val="2"/>
          <w:sz w:val="32"/>
          <w:szCs w:val="32"/>
        </w:rPr>
        <w:t>一、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黑体" w:eastAsia="黑体" w:hAnsi="宋体" w:cs="黑体" w:hint="eastAsia"/>
          <w:b/>
          <w:bCs/>
          <w:sz w:val="32"/>
          <w:szCs w:val="32"/>
        </w:rPr>
        <w:t xml:space="preserve">平台运行情况 </w:t>
      </w:r>
    </w:p>
    <w:p w:rsidR="00D81604" w:rsidRDefault="00A44190">
      <w:pPr>
        <w:widowControl/>
        <w:spacing w:beforeAutospacing="1" w:afterAutospacing="1"/>
        <w:ind w:firstLineChars="200" w:firstLine="562"/>
        <w:jc w:val="left"/>
      </w:pPr>
      <w:r>
        <w:rPr>
          <w:rFonts w:ascii="仿宋" w:eastAsia="仿宋" w:hAnsi="仿宋" w:cs="仿宋" w:hint="eastAsia"/>
          <w:b/>
          <w:bCs/>
          <w:sz w:val="28"/>
          <w:szCs w:val="28"/>
        </w:rPr>
        <w:t>{{</w:t>
      </w:r>
      <w:proofErr w:type="spellStart"/>
      <w:r w:rsidRPr="00A44190">
        <w:rPr>
          <w:rFonts w:ascii="仿宋" w:eastAsia="仿宋" w:hAnsi="仿宋" w:cs="仿宋"/>
          <w:b/>
          <w:bCs/>
          <w:sz w:val="28"/>
          <w:szCs w:val="28"/>
        </w:rPr>
        <w:t>todayStr</w:t>
      </w:r>
      <w:proofErr w:type="spellEnd"/>
      <w:r>
        <w:rPr>
          <w:rFonts w:ascii="仿宋" w:eastAsia="仿宋" w:hAnsi="仿宋" w:cs="仿宋" w:hint="eastAsia"/>
          <w:b/>
          <w:bCs/>
          <w:sz w:val="28"/>
          <w:szCs w:val="28"/>
        </w:rPr>
        <w:t>}}</w:t>
      </w:r>
      <w:r w:rsidR="00C96D66">
        <w:rPr>
          <w:rFonts w:ascii="仿宋" w:eastAsia="仿宋" w:hAnsi="仿宋" w:cs="仿宋" w:hint="eastAsia"/>
          <w:b/>
          <w:bCs/>
          <w:sz w:val="28"/>
          <w:szCs w:val="28"/>
        </w:rPr>
        <w:t>平台运行情况良好，无断网，断电等情况，车辆动态运行情况正常</w:t>
      </w:r>
      <w:r w:rsidR="00C96D66">
        <w:rPr>
          <w:rFonts w:ascii="仿宋" w:eastAsia="仿宋" w:hAnsi="仿宋" w:cs="仿宋" w:hint="eastAsia"/>
          <w:sz w:val="32"/>
          <w:szCs w:val="32"/>
        </w:rPr>
        <w:t xml:space="preserve">。 </w:t>
      </w:r>
    </w:p>
    <w:p w:rsidR="00D81604" w:rsidRDefault="00C96D66" w:rsidP="009E0D9B">
      <w:pPr>
        <w:widowControl/>
        <w:spacing w:beforeAutospacing="1" w:afterAutospacing="1"/>
        <w:ind w:firstLineChars="200" w:firstLine="643"/>
        <w:jc w:val="left"/>
        <w:outlineLvl w:val="0"/>
      </w:pPr>
      <w:r>
        <w:rPr>
          <w:rFonts w:ascii="仿宋" w:eastAsia="仿宋" w:hAnsi="仿宋" w:cs="仿宋" w:hint="eastAsia"/>
          <w:b/>
          <w:bCs/>
          <w:kern w:val="2"/>
          <w:sz w:val="32"/>
          <w:szCs w:val="32"/>
        </w:rPr>
        <w:t>（一）</w:t>
      </w:r>
      <w:r>
        <w:rPr>
          <w:rFonts w:ascii="宋体" w:hAnsi="宋体" w:cs="宋体"/>
          <w:sz w:val="24"/>
          <w:szCs w:val="24"/>
        </w:rPr>
        <w:t xml:space="preserve"> </w:t>
      </w:r>
      <w:r w:rsidR="00A44190">
        <w:rPr>
          <w:rFonts w:ascii="仿宋" w:eastAsia="仿宋" w:hAnsi="仿宋" w:cs="仿宋" w:hint="eastAsia"/>
          <w:b/>
          <w:bCs/>
          <w:sz w:val="32"/>
          <w:szCs w:val="32"/>
        </w:rPr>
        <w:t>{{</w:t>
      </w:r>
      <w:proofErr w:type="spellStart"/>
      <w:r w:rsidR="00A44190" w:rsidRPr="00A44190">
        <w:rPr>
          <w:rFonts w:ascii="仿宋" w:eastAsia="仿宋" w:hAnsi="仿宋" w:cs="仿宋"/>
          <w:b/>
          <w:bCs/>
          <w:sz w:val="32"/>
          <w:szCs w:val="32"/>
        </w:rPr>
        <w:t>todayStr</w:t>
      </w:r>
      <w:proofErr w:type="spellEnd"/>
      <w:r w:rsidR="00A44190">
        <w:rPr>
          <w:rFonts w:ascii="仿宋" w:eastAsia="仿宋" w:hAnsi="仿宋" w:cs="仿宋" w:hint="eastAsia"/>
          <w:b/>
          <w:bCs/>
          <w:sz w:val="32"/>
          <w:szCs w:val="32"/>
        </w:rPr>
        <w:t>}}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车辆入网情况</w:t>
      </w:r>
    </w:p>
    <w:p w:rsidR="00D81604" w:rsidRDefault="00036710">
      <w:pPr>
        <w:widowControl/>
        <w:spacing w:beforeAutospacing="1" w:afterAutospacing="1" w:line="360" w:lineRule="auto"/>
        <w:ind w:firstLineChars="200" w:firstLine="640"/>
        <w:jc w:val="left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{{</w:t>
      </w:r>
      <w:r w:rsidRPr="00422435">
        <w:rPr>
          <w:rFonts w:ascii="仿宋" w:eastAsia="仿宋" w:hAnsi="仿宋" w:cs="仿宋"/>
          <w:kern w:val="2"/>
          <w:sz w:val="32"/>
          <w:szCs w:val="32"/>
        </w:rPr>
        <w:t>todayNameStr</w:t>
      </w:r>
      <w:r>
        <w:rPr>
          <w:rFonts w:ascii="仿宋" w:eastAsia="仿宋" w:hAnsi="仿宋" w:cs="仿宋" w:hint="eastAsia"/>
          <w:kern w:val="2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kern w:val="2"/>
          <w:sz w:val="32"/>
          <w:szCs w:val="32"/>
        </w:rPr>
        <w:t>所属</w:t>
      </w:r>
      <w:r w:rsidR="00C96D66">
        <w:rPr>
          <w:rFonts w:ascii="仿宋" w:eastAsia="仿宋" w:hAnsi="仿宋" w:cs="仿宋" w:hint="eastAsia"/>
          <w:sz w:val="32"/>
          <w:szCs w:val="32"/>
        </w:rPr>
        <w:t>车辆</w:t>
      </w:r>
      <w:r w:rsidR="00C96D66">
        <w:rPr>
          <w:rFonts w:ascii="仿宋" w:eastAsia="仿宋" w:hAnsi="仿宋" w:cs="仿宋" w:hint="eastAsia"/>
          <w:kern w:val="2"/>
          <w:sz w:val="32"/>
          <w:szCs w:val="32"/>
        </w:rPr>
        <w:t>共计</w:t>
      </w:r>
      <w:r w:rsidR="009E6A57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9E6A57" w:rsidRPr="009E6A57">
        <w:rPr>
          <w:rFonts w:ascii="仿宋" w:eastAsia="仿宋" w:hAnsi="仿宋" w:cs="仿宋"/>
          <w:kern w:val="2"/>
          <w:sz w:val="32"/>
          <w:szCs w:val="32"/>
        </w:rPr>
        <w:t>monitorNum</w:t>
      </w:r>
      <w:proofErr w:type="spellEnd"/>
      <w:r w:rsidR="009E6A57">
        <w:rPr>
          <w:rFonts w:ascii="仿宋" w:eastAsia="仿宋" w:hAnsi="仿宋" w:cs="仿宋" w:hint="eastAsia"/>
          <w:kern w:val="2"/>
          <w:sz w:val="32"/>
          <w:szCs w:val="32"/>
        </w:rPr>
        <w:t>}}台,{{</w:t>
      </w:r>
      <w:proofErr w:type="spellStart"/>
      <w:r w:rsidR="009E6A57" w:rsidRPr="009E6A57">
        <w:rPr>
          <w:rFonts w:ascii="仿宋" w:eastAsia="仿宋" w:hAnsi="仿宋" w:cs="仿宋"/>
          <w:kern w:val="2"/>
          <w:sz w:val="32"/>
          <w:szCs w:val="32"/>
        </w:rPr>
        <w:t>accessMonitorNum</w:t>
      </w:r>
      <w:proofErr w:type="spellEnd"/>
      <w:r w:rsidR="009E6A57">
        <w:rPr>
          <w:rFonts w:ascii="仿宋" w:eastAsia="仿宋" w:hAnsi="仿宋" w:cs="仿宋" w:hint="eastAsia"/>
          <w:kern w:val="2"/>
          <w:sz w:val="32"/>
          <w:szCs w:val="32"/>
        </w:rPr>
        <w:t>}}</w:t>
      </w:r>
      <w:r w:rsidR="00707513">
        <w:rPr>
          <w:rFonts w:ascii="仿宋" w:eastAsia="仿宋" w:hAnsi="仿宋" w:cs="仿宋" w:hint="eastAsia"/>
          <w:kern w:val="2"/>
          <w:sz w:val="32"/>
          <w:szCs w:val="32"/>
        </w:rPr>
        <w:t>辆</w:t>
      </w:r>
      <w:r w:rsidR="00C96D66">
        <w:rPr>
          <w:rFonts w:ascii="仿宋" w:eastAsia="仿宋" w:hAnsi="仿宋" w:cs="仿宋" w:hint="eastAsia"/>
          <w:kern w:val="2"/>
          <w:sz w:val="32"/>
          <w:szCs w:val="32"/>
        </w:rPr>
        <w:t>车接入西藏自治区重点营运车辆联网联控监管系统，未入网车辆</w:t>
      </w:r>
      <w:r w:rsidR="009E6A57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9E6A57" w:rsidRPr="009E6A57">
        <w:rPr>
          <w:rFonts w:ascii="仿宋" w:eastAsia="仿宋" w:hAnsi="仿宋" w:cs="仿宋"/>
          <w:kern w:val="2"/>
          <w:sz w:val="32"/>
          <w:szCs w:val="32"/>
        </w:rPr>
        <w:t>unAccessMonitorNum</w:t>
      </w:r>
      <w:proofErr w:type="spellEnd"/>
      <w:r w:rsidR="009E6A57">
        <w:rPr>
          <w:rFonts w:ascii="仿宋" w:eastAsia="仿宋" w:hAnsi="仿宋" w:cs="仿宋" w:hint="eastAsia"/>
          <w:kern w:val="2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kern w:val="2"/>
          <w:sz w:val="32"/>
          <w:szCs w:val="32"/>
        </w:rPr>
        <w:t>台。</w:t>
      </w:r>
    </w:p>
    <w:p w:rsidR="00D81604" w:rsidRDefault="00D81604">
      <w:pPr>
        <w:widowControl/>
        <w:spacing w:beforeAutospacing="1" w:afterAutospacing="1" w:line="360" w:lineRule="auto"/>
        <w:ind w:firstLineChars="200" w:firstLine="640"/>
        <w:jc w:val="left"/>
        <w:rPr>
          <w:rFonts w:ascii="仿宋" w:eastAsia="仿宋" w:hAnsi="仿宋" w:cs="仿宋"/>
          <w:kern w:val="2"/>
          <w:sz w:val="32"/>
          <w:szCs w:val="32"/>
        </w:rPr>
      </w:pPr>
    </w:p>
    <w:p w:rsidR="00D81604" w:rsidRDefault="009E6A57">
      <w:pPr>
        <w:widowControl/>
        <w:numPr>
          <w:ilvl w:val="0"/>
          <w:numId w:val="1"/>
        </w:numPr>
        <w:spacing w:beforeAutospacing="1" w:afterAutospacing="1" w:line="360" w:lineRule="auto"/>
        <w:ind w:firstLineChars="200" w:firstLine="643"/>
        <w:jc w:val="left"/>
        <w:rPr>
          <w:rFonts w:ascii="仿宋" w:eastAsia="仿宋" w:hAnsi="仿宋" w:cs="仿宋"/>
          <w:b/>
          <w:bCs/>
          <w:kern w:val="2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kern w:val="2"/>
          <w:sz w:val="32"/>
          <w:szCs w:val="32"/>
        </w:rPr>
        <w:t>{{</w:t>
      </w:r>
      <w:proofErr w:type="spellStart"/>
      <w:r w:rsidRPr="009E6A57">
        <w:rPr>
          <w:rFonts w:ascii="仿宋" w:eastAsia="仿宋" w:hAnsi="仿宋" w:cs="仿宋"/>
          <w:b/>
          <w:bCs/>
          <w:kern w:val="2"/>
          <w:sz w:val="32"/>
          <w:szCs w:val="32"/>
        </w:rPr>
        <w:t>todayStr</w:t>
      </w:r>
      <w:proofErr w:type="spellEnd"/>
      <w:r>
        <w:rPr>
          <w:rFonts w:ascii="仿宋" w:eastAsia="仿宋" w:hAnsi="仿宋" w:cs="仿宋" w:hint="eastAsia"/>
          <w:b/>
          <w:bCs/>
          <w:kern w:val="2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b/>
          <w:bCs/>
          <w:kern w:val="2"/>
          <w:sz w:val="32"/>
          <w:szCs w:val="32"/>
        </w:rPr>
        <w:t>辆上线情况：</w:t>
      </w:r>
    </w:p>
    <w:p w:rsidR="00D81604" w:rsidRDefault="00C96D66">
      <w:pPr>
        <w:widowControl/>
        <w:spacing w:beforeAutospacing="1" w:afterAutospacing="1" w:line="360" w:lineRule="auto"/>
        <w:ind w:firstLineChars="200" w:firstLine="640"/>
        <w:jc w:val="left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1、实际上线车</w:t>
      </w:r>
      <w:r w:rsidR="009E6A57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9E6A57" w:rsidRPr="009E6A57">
        <w:rPr>
          <w:rFonts w:ascii="仿宋" w:eastAsia="仿宋" w:hAnsi="仿宋" w:cs="仿宋"/>
          <w:kern w:val="2"/>
          <w:sz w:val="32"/>
          <w:szCs w:val="32"/>
        </w:rPr>
        <w:t>uplineMonitorNum</w:t>
      </w:r>
      <w:proofErr w:type="spellEnd"/>
      <w:r w:rsidR="009E6A57">
        <w:rPr>
          <w:rFonts w:ascii="仿宋" w:eastAsia="仿宋" w:hAnsi="仿宋" w:cs="仿宋" w:hint="eastAsia"/>
          <w:kern w:val="2"/>
          <w:sz w:val="32"/>
          <w:szCs w:val="32"/>
        </w:rPr>
        <w:t>}}</w:t>
      </w:r>
      <w:r>
        <w:rPr>
          <w:rFonts w:ascii="仿宋" w:eastAsia="仿宋" w:hAnsi="仿宋" w:cs="仿宋" w:hint="eastAsia"/>
          <w:kern w:val="2"/>
          <w:sz w:val="32"/>
          <w:szCs w:val="32"/>
        </w:rPr>
        <w:t>辆，未上线车</w:t>
      </w:r>
      <w:r w:rsidR="009E6A57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9E6A57" w:rsidRPr="009E6A57">
        <w:rPr>
          <w:rFonts w:ascii="仿宋" w:eastAsia="仿宋" w:hAnsi="仿宋" w:cs="仿宋"/>
          <w:kern w:val="2"/>
          <w:sz w:val="32"/>
          <w:szCs w:val="32"/>
        </w:rPr>
        <w:t>offlineMonitorNum</w:t>
      </w:r>
      <w:proofErr w:type="spellEnd"/>
      <w:r w:rsidR="009E6A57">
        <w:rPr>
          <w:rFonts w:ascii="仿宋" w:eastAsia="仿宋" w:hAnsi="仿宋" w:cs="仿宋" w:hint="eastAsia"/>
          <w:kern w:val="2"/>
          <w:sz w:val="32"/>
          <w:szCs w:val="32"/>
        </w:rPr>
        <w:t>}}</w:t>
      </w:r>
      <w:r>
        <w:rPr>
          <w:rFonts w:ascii="仿宋" w:eastAsia="仿宋" w:hAnsi="仿宋" w:cs="仿宋" w:hint="eastAsia"/>
          <w:kern w:val="2"/>
          <w:sz w:val="32"/>
          <w:szCs w:val="32"/>
        </w:rPr>
        <w:t>辆。</w:t>
      </w:r>
    </w:p>
    <w:p w:rsidR="00D81604" w:rsidRDefault="00C96D66">
      <w:pPr>
        <w:widowControl/>
        <w:spacing w:beforeAutospacing="1" w:afterAutospacing="1" w:line="360" w:lineRule="auto"/>
        <w:ind w:firstLineChars="200" w:firstLine="640"/>
        <w:jc w:val="left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2</w:t>
      </w:r>
      <w:r w:rsidR="005C014B">
        <w:rPr>
          <w:rFonts w:ascii="仿宋" w:eastAsia="仿宋" w:hAnsi="仿宋" w:cs="仿宋" w:hint="eastAsia"/>
          <w:kern w:val="2"/>
          <w:sz w:val="32"/>
          <w:szCs w:val="32"/>
        </w:rPr>
        <w:t>、实际上线及营运车辆情况如下：{{</w:t>
      </w:r>
      <w:proofErr w:type="spellStart"/>
      <w:r w:rsidR="005C014B">
        <w:rPr>
          <w:rFonts w:ascii="仿宋" w:eastAsia="仿宋" w:hAnsi="仿宋" w:cs="仿宋" w:hint="eastAsia"/>
          <w:kern w:val="2"/>
          <w:sz w:val="32"/>
          <w:szCs w:val="32"/>
        </w:rPr>
        <w:t>todayStr</w:t>
      </w:r>
      <w:proofErr w:type="spellEnd"/>
      <w:r w:rsidR="005C014B">
        <w:rPr>
          <w:rFonts w:ascii="仿宋" w:eastAsia="仿宋" w:hAnsi="仿宋" w:cs="仿宋" w:hint="eastAsia"/>
          <w:kern w:val="2"/>
          <w:sz w:val="32"/>
          <w:szCs w:val="32"/>
        </w:rPr>
        <w:t>}}</w:t>
      </w:r>
      <w:r>
        <w:rPr>
          <w:rFonts w:ascii="仿宋" w:eastAsia="仿宋" w:hAnsi="仿宋" w:cs="仿宋" w:hint="eastAsia"/>
          <w:kern w:val="2"/>
          <w:sz w:val="32"/>
          <w:szCs w:val="32"/>
        </w:rPr>
        <w:t>实际运营车共</w:t>
      </w:r>
      <w:r w:rsidR="009E6A57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F01AC7" w:rsidRPr="00F01AC7">
        <w:rPr>
          <w:rFonts w:ascii="仿宋" w:eastAsia="仿宋" w:hAnsi="仿宋" w:cs="仿宋"/>
          <w:kern w:val="2"/>
          <w:sz w:val="32"/>
          <w:szCs w:val="32"/>
        </w:rPr>
        <w:t>operatorMonitorNum</w:t>
      </w:r>
      <w:proofErr w:type="spellEnd"/>
      <w:r w:rsidR="009E6A57">
        <w:rPr>
          <w:rFonts w:ascii="仿宋" w:eastAsia="仿宋" w:hAnsi="仿宋" w:cs="仿宋" w:hint="eastAsia"/>
          <w:kern w:val="2"/>
          <w:sz w:val="32"/>
          <w:szCs w:val="32"/>
        </w:rPr>
        <w:t>}}</w:t>
      </w:r>
      <w:r>
        <w:rPr>
          <w:rFonts w:ascii="仿宋" w:eastAsia="仿宋" w:hAnsi="仿宋" w:cs="仿宋" w:hint="eastAsia"/>
          <w:kern w:val="2"/>
          <w:sz w:val="32"/>
          <w:szCs w:val="32"/>
        </w:rPr>
        <w:t>辆。</w:t>
      </w:r>
      <w:r w:rsidR="009E6A57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F01AC7" w:rsidRPr="00F01AC7">
        <w:rPr>
          <w:rFonts w:ascii="仿宋" w:eastAsia="仿宋" w:hAnsi="仿宋" w:cs="仿宋"/>
          <w:kern w:val="2"/>
          <w:sz w:val="32"/>
          <w:szCs w:val="32"/>
        </w:rPr>
        <w:t>unOperatorMonitorNum</w:t>
      </w:r>
      <w:proofErr w:type="spellEnd"/>
      <w:r w:rsidR="009E6A57">
        <w:rPr>
          <w:rFonts w:ascii="仿宋" w:eastAsia="仿宋" w:hAnsi="仿宋" w:cs="仿宋" w:hint="eastAsia"/>
          <w:kern w:val="2"/>
          <w:sz w:val="32"/>
          <w:szCs w:val="32"/>
        </w:rPr>
        <w:t>}</w:t>
      </w:r>
      <w:r w:rsidR="00F01AC7">
        <w:rPr>
          <w:rFonts w:ascii="仿宋" w:eastAsia="仿宋" w:hAnsi="仿宋" w:cs="仿宋" w:hint="eastAsia"/>
          <w:kern w:val="2"/>
          <w:sz w:val="32"/>
          <w:szCs w:val="32"/>
        </w:rPr>
        <w:t>}</w:t>
      </w:r>
      <w:r w:rsidR="0070615C">
        <w:rPr>
          <w:rFonts w:ascii="仿宋" w:eastAsia="仿宋" w:hAnsi="仿宋" w:cs="仿宋" w:hint="eastAsia"/>
          <w:kern w:val="2"/>
          <w:sz w:val="32"/>
          <w:szCs w:val="32"/>
        </w:rPr>
        <w:t>辆车</w:t>
      </w:r>
      <w:r>
        <w:rPr>
          <w:rFonts w:ascii="仿宋" w:eastAsia="仿宋" w:hAnsi="仿宋" w:cs="仿宋" w:hint="eastAsia"/>
          <w:kern w:val="2"/>
          <w:sz w:val="32"/>
          <w:szCs w:val="32"/>
        </w:rPr>
        <w:t>正常定位，但未参与到</w:t>
      </w:r>
      <w:r w:rsidR="005C014B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5C014B">
        <w:rPr>
          <w:rFonts w:ascii="仿宋" w:eastAsia="仿宋" w:hAnsi="仿宋" w:cs="仿宋" w:hint="eastAsia"/>
          <w:kern w:val="2"/>
          <w:sz w:val="32"/>
          <w:szCs w:val="32"/>
        </w:rPr>
        <w:t>todayStr</w:t>
      </w:r>
      <w:proofErr w:type="spellEnd"/>
      <w:r w:rsidR="005C014B">
        <w:rPr>
          <w:rFonts w:ascii="仿宋" w:eastAsia="仿宋" w:hAnsi="仿宋" w:cs="仿宋" w:hint="eastAsia"/>
          <w:kern w:val="2"/>
          <w:sz w:val="32"/>
          <w:szCs w:val="32"/>
        </w:rPr>
        <w:t>}}</w:t>
      </w:r>
      <w:r>
        <w:rPr>
          <w:rFonts w:ascii="仿宋" w:eastAsia="仿宋" w:hAnsi="仿宋" w:cs="仿宋" w:hint="eastAsia"/>
          <w:kern w:val="2"/>
          <w:sz w:val="32"/>
          <w:szCs w:val="32"/>
        </w:rPr>
        <w:t>运营工作。</w:t>
      </w:r>
    </w:p>
    <w:p w:rsidR="00D81604" w:rsidRDefault="00C96D66">
      <w:pPr>
        <w:spacing w:beforeAutospacing="1" w:afterAutospacing="1" w:line="570" w:lineRule="exact"/>
        <w:ind w:firstLineChars="200" w:firstLine="562"/>
        <w:jc w:val="left"/>
        <w:rPr>
          <w:rFonts w:ascii="仿宋" w:eastAsia="仿宋" w:hAnsi="仿宋" w:cs="仿宋"/>
          <w:b/>
          <w:bCs/>
          <w:sz w:val="28"/>
          <w:szCs w:val="28"/>
          <w:highlight w:val="yellow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未上线的原因：</w:t>
      </w:r>
      <w:r>
        <w:rPr>
          <w:rFonts w:ascii="仿宋" w:eastAsia="仿宋" w:hAnsi="仿宋" w:cs="仿宋" w:hint="eastAsia"/>
          <w:b/>
          <w:bCs/>
          <w:sz w:val="28"/>
          <w:szCs w:val="28"/>
          <w:highlight w:val="yellow"/>
        </w:rPr>
        <w:t>企业自行填写</w:t>
      </w:r>
    </w:p>
    <w:p w:rsidR="00D81604" w:rsidRDefault="00C96D66">
      <w:pPr>
        <w:spacing w:beforeAutospacing="1" w:afterAutospacing="1" w:line="570" w:lineRule="exact"/>
        <w:ind w:firstLineChars="200" w:firstLine="562"/>
        <w:jc w:val="left"/>
        <w:rPr>
          <w:rFonts w:ascii="仿宋" w:eastAsia="仿宋" w:hAnsi="仿宋" w:cs="仿宋"/>
          <w:b/>
          <w:bCs/>
          <w:sz w:val="28"/>
          <w:szCs w:val="28"/>
          <w:highlight w:val="yellow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未上线车辆的处理措施：</w:t>
      </w:r>
      <w:r>
        <w:rPr>
          <w:rFonts w:ascii="仿宋" w:eastAsia="仿宋" w:hAnsi="仿宋" w:cs="仿宋" w:hint="eastAsia"/>
          <w:b/>
          <w:bCs/>
          <w:sz w:val="28"/>
          <w:szCs w:val="28"/>
          <w:highlight w:val="yellow"/>
        </w:rPr>
        <w:t>企业自行填写</w:t>
      </w:r>
    </w:p>
    <w:p w:rsidR="00D81604" w:rsidRDefault="00D81604">
      <w:pPr>
        <w:spacing w:beforeAutospacing="1" w:afterAutospacing="1" w:line="570" w:lineRule="exact"/>
        <w:ind w:firstLineChars="200" w:firstLine="562"/>
        <w:jc w:val="left"/>
        <w:rPr>
          <w:rFonts w:ascii="仿宋" w:eastAsia="仿宋" w:hAnsi="仿宋" w:cs="仿宋"/>
          <w:b/>
          <w:bCs/>
          <w:sz w:val="28"/>
          <w:szCs w:val="28"/>
          <w:highlight w:val="yellow"/>
        </w:rPr>
      </w:pPr>
    </w:p>
    <w:p w:rsidR="00D81604" w:rsidRDefault="00F01AC7" w:rsidP="00F01AC7">
      <w:pPr>
        <w:widowControl/>
        <w:numPr>
          <w:ilvl w:val="0"/>
          <w:numId w:val="1"/>
        </w:numPr>
        <w:spacing w:beforeAutospacing="1" w:afterAutospacing="1" w:line="57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{{</w:t>
      </w:r>
      <w:proofErr w:type="spellStart"/>
      <w:r w:rsidRPr="00F01AC7">
        <w:rPr>
          <w:rFonts w:ascii="仿宋" w:eastAsia="仿宋" w:hAnsi="仿宋" w:cs="仿宋"/>
          <w:b/>
          <w:bCs/>
          <w:sz w:val="32"/>
          <w:szCs w:val="32"/>
        </w:rPr>
        <w:t>todayStr</w:t>
      </w:r>
      <w:proofErr w:type="spellEnd"/>
      <w:r>
        <w:rPr>
          <w:rFonts w:ascii="仿宋" w:eastAsia="仿宋" w:hAnsi="仿宋" w:cs="仿宋" w:hint="eastAsia"/>
          <w:b/>
          <w:bCs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b/>
          <w:bCs/>
          <w:sz w:val="32"/>
          <w:szCs w:val="32"/>
        </w:rPr>
        <w:t>车辆轨迹运行情况</w:t>
      </w:r>
    </w:p>
    <w:p w:rsidR="00D81604" w:rsidRDefault="00047B5A" w:rsidP="00DB2CE7">
      <w:pPr>
        <w:widowControl/>
        <w:spacing w:beforeAutospacing="1" w:afterAutospacing="1" w:line="360" w:lineRule="auto"/>
        <w:ind w:firstLineChars="200"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</w:rPr>
        <w:lastRenderedPageBreak/>
        <w:t>{{</w:t>
      </w:r>
      <w:proofErr w:type="spellStart"/>
      <w:r w:rsidRPr="00047B5A">
        <w:rPr>
          <w:rFonts w:ascii="仿宋" w:eastAsia="仿宋" w:hAnsi="仿宋" w:cs="仿宋"/>
          <w:color w:val="333333"/>
          <w:sz w:val="32"/>
          <w:szCs w:val="32"/>
        </w:rPr>
        <w:t>todayStr</w:t>
      </w:r>
      <w:proofErr w:type="spellEnd"/>
      <w:r>
        <w:rPr>
          <w:rFonts w:ascii="仿宋" w:eastAsia="仿宋" w:hAnsi="仿宋" w:cs="仿宋" w:hint="eastAsia"/>
          <w:color w:val="333333"/>
          <w:sz w:val="32"/>
          <w:szCs w:val="32"/>
        </w:rPr>
        <w:t>}}</w:t>
      </w:r>
      <w:r w:rsidR="00394F7E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394F7E" w:rsidRPr="00422435">
        <w:rPr>
          <w:rFonts w:ascii="仿宋" w:eastAsia="仿宋" w:hAnsi="仿宋" w:cs="仿宋"/>
          <w:kern w:val="2"/>
          <w:sz w:val="32"/>
          <w:szCs w:val="32"/>
        </w:rPr>
        <w:t>todayNameStr</w:t>
      </w:r>
      <w:proofErr w:type="spellEnd"/>
      <w:r w:rsidR="00394F7E">
        <w:rPr>
          <w:rFonts w:ascii="仿宋" w:eastAsia="仿宋" w:hAnsi="仿宋" w:cs="仿宋" w:hint="eastAsia"/>
          <w:kern w:val="2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color w:val="333333"/>
          <w:sz w:val="32"/>
          <w:szCs w:val="32"/>
        </w:rPr>
        <w:t>共有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>{{</w:t>
      </w:r>
      <w:proofErr w:type="spellStart"/>
      <w:r w:rsidRPr="00047B5A">
        <w:rPr>
          <w:rFonts w:ascii="仿宋" w:eastAsia="仿宋" w:hAnsi="仿宋" w:cs="仿宋"/>
          <w:color w:val="333333"/>
          <w:sz w:val="32"/>
          <w:szCs w:val="32"/>
        </w:rPr>
        <w:t>uplineMonitorNum</w:t>
      </w:r>
      <w:proofErr w:type="spellEnd"/>
      <w:r>
        <w:rPr>
          <w:rFonts w:ascii="仿宋" w:eastAsia="仿宋" w:hAnsi="仿宋" w:cs="仿宋" w:hint="eastAsia"/>
          <w:color w:val="333333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color w:val="333333"/>
          <w:sz w:val="32"/>
          <w:szCs w:val="32"/>
        </w:rPr>
        <w:t>辆车在运行，其中，轨迹完整率低于80%的车辆有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>{{</w:t>
      </w:r>
      <w:r w:rsidRPr="00047B5A">
        <w:rPr>
          <w:rFonts w:ascii="仿宋" w:eastAsia="仿宋" w:hAnsi="仿宋" w:cs="仿宋"/>
          <w:color w:val="333333"/>
          <w:sz w:val="32"/>
          <w:szCs w:val="32"/>
        </w:rPr>
        <w:t>trackRate80MonitorNum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color w:val="333333"/>
          <w:sz w:val="32"/>
          <w:szCs w:val="32"/>
        </w:rPr>
        <w:t>辆（详情请看附件），轨迹完整率低于30%的车辆有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>{{</w:t>
      </w:r>
      <w:r w:rsidRPr="00047B5A">
        <w:rPr>
          <w:rFonts w:ascii="仿宋" w:eastAsia="仿宋" w:hAnsi="仿宋" w:cs="仿宋"/>
          <w:color w:val="333333"/>
          <w:sz w:val="32"/>
          <w:szCs w:val="32"/>
        </w:rPr>
        <w:t>trackRate30MonitorNum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color w:val="333333"/>
          <w:sz w:val="32"/>
          <w:szCs w:val="32"/>
        </w:rPr>
        <w:t>辆（详情请看附件）。</w:t>
      </w:r>
    </w:p>
    <w:p w:rsidR="00D81604" w:rsidRDefault="000437AE" w:rsidP="009E0D9B">
      <w:pPr>
        <w:widowControl/>
        <w:spacing w:beforeAutospacing="1" w:afterAutospacing="1" w:line="360" w:lineRule="auto"/>
        <w:ind w:firstLineChars="200" w:firstLine="643"/>
        <w:jc w:val="left"/>
        <w:outlineLvl w:val="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黑体" w:eastAsia="黑体" w:hAnsi="宋体" w:cs="黑体" w:hint="eastAsia"/>
          <w:b/>
          <w:bCs/>
          <w:kern w:val="2"/>
          <w:sz w:val="32"/>
          <w:szCs w:val="32"/>
        </w:rPr>
        <w:t>二、{{</w:t>
      </w:r>
      <w:proofErr w:type="spellStart"/>
      <w:r>
        <w:rPr>
          <w:rFonts w:ascii="黑体" w:eastAsia="黑体" w:hAnsi="宋体" w:cs="黑体" w:hint="eastAsia"/>
          <w:b/>
          <w:bCs/>
          <w:kern w:val="2"/>
          <w:sz w:val="32"/>
          <w:szCs w:val="32"/>
        </w:rPr>
        <w:t>todayStr</w:t>
      </w:r>
      <w:proofErr w:type="spellEnd"/>
      <w:r>
        <w:rPr>
          <w:rFonts w:ascii="黑体" w:eastAsia="黑体" w:hAnsi="宋体" w:cs="黑体" w:hint="eastAsia"/>
          <w:b/>
          <w:bCs/>
          <w:kern w:val="2"/>
          <w:sz w:val="32"/>
          <w:szCs w:val="32"/>
        </w:rPr>
        <w:t>}}</w:t>
      </w:r>
      <w:r w:rsidR="00C96D66">
        <w:rPr>
          <w:rFonts w:ascii="黑体" w:eastAsia="黑体" w:hAnsi="宋体" w:cs="黑体" w:hint="eastAsia"/>
          <w:b/>
          <w:bCs/>
          <w:kern w:val="2"/>
          <w:sz w:val="32"/>
          <w:szCs w:val="32"/>
        </w:rPr>
        <w:t xml:space="preserve">车辆违章情况 </w:t>
      </w:r>
      <w:r w:rsidR="00C96D66">
        <w:rPr>
          <w:rFonts w:ascii="仿宋" w:eastAsia="仿宋" w:hAnsi="仿宋" w:cs="仿宋" w:hint="eastAsia"/>
          <w:b/>
          <w:bCs/>
          <w:sz w:val="32"/>
          <w:szCs w:val="32"/>
        </w:rPr>
        <w:t xml:space="preserve"> </w:t>
      </w:r>
    </w:p>
    <w:p w:rsidR="00D81604" w:rsidRDefault="00C96D66" w:rsidP="009E0D9B">
      <w:pPr>
        <w:widowControl/>
        <w:spacing w:beforeAutospacing="1" w:afterAutospacing="1" w:line="360" w:lineRule="auto"/>
        <w:ind w:firstLineChars="200" w:firstLine="643"/>
        <w:jc w:val="left"/>
        <w:outlineLvl w:val="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</w:t>
      </w:r>
      <w:r w:rsidR="00D528E0">
        <w:rPr>
          <w:rFonts w:ascii="仿宋" w:eastAsia="仿宋" w:hAnsi="仿宋" w:cs="仿宋" w:hint="eastAsia"/>
          <w:b/>
          <w:bCs/>
          <w:sz w:val="32"/>
          <w:szCs w:val="32"/>
        </w:rPr>
        <w:t>{{</w:t>
      </w:r>
      <w:proofErr w:type="spellStart"/>
      <w:r w:rsidR="00D528E0" w:rsidRPr="00D528E0">
        <w:rPr>
          <w:rFonts w:ascii="仿宋" w:eastAsia="仿宋" w:hAnsi="仿宋" w:cs="仿宋"/>
          <w:b/>
          <w:bCs/>
          <w:sz w:val="32"/>
          <w:szCs w:val="32"/>
        </w:rPr>
        <w:t>todayStr</w:t>
      </w:r>
      <w:proofErr w:type="spellEnd"/>
      <w:r w:rsidR="00D528E0">
        <w:rPr>
          <w:rFonts w:ascii="仿宋" w:eastAsia="仿宋" w:hAnsi="仿宋" w:cs="仿宋" w:hint="eastAsia"/>
          <w:b/>
          <w:bCs/>
          <w:sz w:val="32"/>
          <w:szCs w:val="32"/>
        </w:rPr>
        <w:t>}}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车辆超速情况</w:t>
      </w:r>
    </w:p>
    <w:p w:rsidR="00D81604" w:rsidRDefault="0092254E" w:rsidP="0092254E">
      <w:pPr>
        <w:widowControl/>
        <w:spacing w:beforeAutospacing="1" w:afterAutospacing="1" w:line="360" w:lineRule="auto"/>
        <w:ind w:firstLineChars="200" w:firstLine="640"/>
        <w:jc w:val="left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Pr="0092254E">
        <w:rPr>
          <w:rFonts w:ascii="仿宋" w:eastAsia="仿宋" w:hAnsi="仿宋" w:cs="仿宋"/>
          <w:kern w:val="2"/>
          <w:sz w:val="32"/>
          <w:szCs w:val="32"/>
        </w:rPr>
        <w:t>todayStr</w:t>
      </w:r>
      <w:proofErr w:type="spellEnd"/>
      <w:r>
        <w:rPr>
          <w:rFonts w:ascii="仿宋" w:eastAsia="仿宋" w:hAnsi="仿宋" w:cs="仿宋" w:hint="eastAsia"/>
          <w:kern w:val="2"/>
          <w:sz w:val="32"/>
          <w:szCs w:val="32"/>
        </w:rPr>
        <w:t>}}</w:t>
      </w:r>
      <w:r w:rsidR="00422435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422435" w:rsidRPr="00422435">
        <w:rPr>
          <w:rFonts w:ascii="仿宋" w:eastAsia="仿宋" w:hAnsi="仿宋" w:cs="仿宋"/>
          <w:kern w:val="2"/>
          <w:sz w:val="32"/>
          <w:szCs w:val="32"/>
        </w:rPr>
        <w:t>todayNameStr</w:t>
      </w:r>
      <w:proofErr w:type="spellEnd"/>
      <w:r w:rsidR="00422435">
        <w:rPr>
          <w:rFonts w:ascii="仿宋" w:eastAsia="仿宋" w:hAnsi="仿宋" w:cs="仿宋" w:hint="eastAsia"/>
          <w:kern w:val="2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kern w:val="2"/>
          <w:sz w:val="32"/>
          <w:szCs w:val="32"/>
        </w:rPr>
        <w:t>运行的</w:t>
      </w:r>
      <w:r w:rsidR="00C96D66">
        <w:rPr>
          <w:rFonts w:ascii="仿宋" w:eastAsia="仿宋" w:hAnsi="仿宋" w:cs="仿宋" w:hint="eastAsia"/>
          <w:color w:val="333333"/>
          <w:sz w:val="32"/>
          <w:szCs w:val="32"/>
        </w:rPr>
        <w:t>共有</w:t>
      </w:r>
      <w:r>
        <w:rPr>
          <w:rFonts w:ascii="仿宋" w:eastAsia="仿宋" w:hAnsi="仿宋" w:cs="仿宋" w:hint="eastAsia"/>
          <w:color w:val="333333"/>
          <w:sz w:val="32"/>
          <w:szCs w:val="32"/>
        </w:rPr>
        <w:t>{</w:t>
      </w:r>
      <w:r w:rsidR="00AA45D2">
        <w:rPr>
          <w:rFonts w:ascii="仿宋" w:eastAsia="仿宋" w:hAnsi="仿宋" w:cs="仿宋" w:hint="eastAsia"/>
          <w:color w:val="333333"/>
          <w:sz w:val="32"/>
          <w:szCs w:val="32"/>
        </w:rPr>
        <w:t>{</w:t>
      </w:r>
      <w:proofErr w:type="spellStart"/>
      <w:r w:rsidRPr="0092254E">
        <w:rPr>
          <w:rFonts w:ascii="仿宋" w:eastAsia="仿宋" w:hAnsi="仿宋" w:cs="仿宋"/>
          <w:color w:val="333333"/>
          <w:sz w:val="32"/>
          <w:szCs w:val="32"/>
        </w:rPr>
        <w:t>uplineMonitorNum</w:t>
      </w:r>
      <w:proofErr w:type="spellEnd"/>
      <w:r>
        <w:rPr>
          <w:rFonts w:ascii="仿宋" w:eastAsia="仿宋" w:hAnsi="仿宋" w:cs="仿宋" w:hint="eastAsia"/>
          <w:color w:val="333333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color w:val="333333"/>
          <w:sz w:val="32"/>
          <w:szCs w:val="32"/>
        </w:rPr>
        <w:t>辆车，</w:t>
      </w:r>
      <w:r w:rsidR="00C96D66">
        <w:rPr>
          <w:rFonts w:ascii="仿宋" w:eastAsia="仿宋" w:hAnsi="仿宋" w:cs="仿宋" w:hint="eastAsia"/>
          <w:kern w:val="2"/>
          <w:sz w:val="32"/>
          <w:szCs w:val="32"/>
        </w:rPr>
        <w:t>其中存在超速报警的车辆</w:t>
      </w:r>
      <w:r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Pr="0092254E">
        <w:rPr>
          <w:rFonts w:ascii="仿宋" w:eastAsia="仿宋" w:hAnsi="仿宋" w:cs="仿宋"/>
          <w:kern w:val="2"/>
          <w:sz w:val="32"/>
          <w:szCs w:val="32"/>
        </w:rPr>
        <w:t>overSpeedMonitorNum</w:t>
      </w:r>
      <w:proofErr w:type="spellEnd"/>
      <w:r>
        <w:rPr>
          <w:rFonts w:ascii="仿宋" w:eastAsia="仿宋" w:hAnsi="仿宋" w:cs="仿宋" w:hint="eastAsia"/>
          <w:kern w:val="2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kern w:val="2"/>
          <w:sz w:val="32"/>
          <w:szCs w:val="32"/>
        </w:rPr>
        <w:t xml:space="preserve">台。 </w:t>
      </w:r>
    </w:p>
    <w:p w:rsidR="00D81604" w:rsidRDefault="00C96D66">
      <w:pPr>
        <w:spacing w:beforeAutospacing="1" w:afterAutospacing="1" w:line="360" w:lineRule="auto"/>
        <w:ind w:firstLineChars="200" w:firstLine="562"/>
        <w:jc w:val="left"/>
        <w:rPr>
          <w:rFonts w:ascii="仿宋" w:eastAsia="仿宋" w:hAnsi="仿宋" w:cs="仿宋"/>
          <w:kern w:val="2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超速车辆的具体处理措施：</w:t>
      </w:r>
      <w:r>
        <w:rPr>
          <w:rFonts w:ascii="仿宋" w:eastAsia="仿宋" w:hAnsi="仿宋" w:cs="仿宋" w:hint="eastAsia"/>
          <w:kern w:val="2"/>
          <w:sz w:val="28"/>
          <w:szCs w:val="28"/>
        </w:rPr>
        <w:t>1、按时群发TTS语音提示；2、对超过行驶标准时间的车辆</w:t>
      </w:r>
      <w:r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进行</w:t>
      </w:r>
      <w:r>
        <w:rPr>
          <w:rFonts w:ascii="仿宋" w:eastAsia="仿宋" w:hAnsi="仿宋" w:cs="仿宋" w:hint="eastAsia"/>
          <w:kern w:val="2"/>
          <w:sz w:val="28"/>
          <w:szCs w:val="28"/>
        </w:rPr>
        <w:t>单独发送语音提示（您已超速，请立即减速慢行。）直到纠正违法行为，并做到相关登记台帐，经康达北斗维修部技术人员核查后，按超速的次数来通知驾驶员到公司，进行安全教育学习及处罚。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 </w:t>
      </w:r>
      <w:r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</w:p>
    <w:p w:rsidR="00D81604" w:rsidRDefault="00C96D66" w:rsidP="009E0D9B">
      <w:pPr>
        <w:widowControl/>
        <w:spacing w:beforeAutospacing="1" w:afterAutospacing="1" w:line="360" w:lineRule="auto"/>
        <w:ind w:firstLineChars="200" w:firstLine="643"/>
        <w:jc w:val="left"/>
        <w:outlineLvl w:val="0"/>
      </w:pPr>
      <w:r>
        <w:rPr>
          <w:rFonts w:ascii="仿宋" w:eastAsia="仿宋" w:hAnsi="仿宋" w:cs="仿宋" w:hint="eastAsia"/>
          <w:b/>
          <w:bCs/>
          <w:kern w:val="2"/>
          <w:sz w:val="32"/>
          <w:szCs w:val="32"/>
        </w:rPr>
        <w:t>（二）</w:t>
      </w:r>
      <w:r>
        <w:rPr>
          <w:rFonts w:ascii="宋体" w:hAnsi="宋体" w:cs="宋体"/>
          <w:sz w:val="24"/>
          <w:szCs w:val="24"/>
        </w:rPr>
        <w:t xml:space="preserve"> </w:t>
      </w:r>
      <w:r w:rsidR="006412E4">
        <w:rPr>
          <w:rFonts w:ascii="仿宋" w:eastAsia="仿宋" w:hAnsi="仿宋" w:cs="仿宋" w:hint="eastAsia"/>
          <w:b/>
          <w:bCs/>
          <w:sz w:val="32"/>
          <w:szCs w:val="32"/>
        </w:rPr>
        <w:t>{{</w:t>
      </w:r>
      <w:proofErr w:type="spellStart"/>
      <w:r w:rsidR="006412E4" w:rsidRPr="006412E4">
        <w:rPr>
          <w:rFonts w:ascii="仿宋" w:eastAsia="仿宋" w:hAnsi="仿宋" w:cs="仿宋"/>
          <w:b/>
          <w:bCs/>
          <w:sz w:val="32"/>
          <w:szCs w:val="32"/>
        </w:rPr>
        <w:t>todayStr</w:t>
      </w:r>
      <w:proofErr w:type="spellEnd"/>
      <w:r w:rsidR="006412E4">
        <w:rPr>
          <w:rFonts w:ascii="仿宋" w:eastAsia="仿宋" w:hAnsi="仿宋" w:cs="仿宋" w:hint="eastAsia"/>
          <w:b/>
          <w:bCs/>
          <w:sz w:val="32"/>
          <w:szCs w:val="32"/>
        </w:rPr>
        <w:t>}}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车辆疲劳驾驶情况 </w:t>
      </w:r>
    </w:p>
    <w:p w:rsidR="00D81604" w:rsidRDefault="00055BBC" w:rsidP="00055BBC">
      <w:pPr>
        <w:widowControl/>
        <w:spacing w:beforeAutospacing="1" w:afterAutospacing="1" w:line="360" w:lineRule="auto"/>
        <w:ind w:firstLineChars="200" w:firstLine="640"/>
        <w:jc w:val="left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Pr="00055BBC">
        <w:rPr>
          <w:rFonts w:ascii="仿宋" w:eastAsia="仿宋" w:hAnsi="仿宋" w:cs="仿宋"/>
          <w:kern w:val="2"/>
          <w:sz w:val="32"/>
          <w:szCs w:val="32"/>
        </w:rPr>
        <w:t>todayStr</w:t>
      </w:r>
      <w:proofErr w:type="spellEnd"/>
      <w:r>
        <w:rPr>
          <w:rFonts w:ascii="仿宋" w:eastAsia="仿宋" w:hAnsi="仿宋" w:cs="仿宋" w:hint="eastAsia"/>
          <w:kern w:val="2"/>
          <w:sz w:val="32"/>
          <w:szCs w:val="32"/>
        </w:rPr>
        <w:t>}}</w:t>
      </w:r>
      <w:r w:rsidR="00422435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422435">
        <w:rPr>
          <w:rFonts w:ascii="仿宋" w:eastAsia="仿宋" w:hAnsi="仿宋" w:cs="仿宋"/>
          <w:kern w:val="2"/>
          <w:sz w:val="32"/>
          <w:szCs w:val="32"/>
        </w:rPr>
        <w:t>todayNameSt</w:t>
      </w:r>
      <w:r w:rsidR="00422435">
        <w:rPr>
          <w:rFonts w:ascii="仿宋" w:eastAsia="仿宋" w:hAnsi="仿宋" w:cs="仿宋" w:hint="eastAsia"/>
          <w:kern w:val="2"/>
          <w:sz w:val="32"/>
          <w:szCs w:val="32"/>
        </w:rPr>
        <w:t>r</w:t>
      </w:r>
      <w:proofErr w:type="spellEnd"/>
      <w:r w:rsidR="00422435">
        <w:rPr>
          <w:rFonts w:ascii="仿宋" w:eastAsia="仿宋" w:hAnsi="仿宋" w:cs="仿宋" w:hint="eastAsia"/>
          <w:kern w:val="2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kern w:val="2"/>
          <w:sz w:val="32"/>
          <w:szCs w:val="32"/>
        </w:rPr>
        <w:t>运行的车辆共计：</w:t>
      </w:r>
      <w:r w:rsidR="004B69DA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D22EAC" w:rsidRPr="00D22EAC">
        <w:rPr>
          <w:rFonts w:ascii="仿宋" w:eastAsia="仿宋" w:hAnsi="仿宋" w:cs="仿宋"/>
          <w:kern w:val="2"/>
          <w:sz w:val="32"/>
          <w:szCs w:val="32"/>
        </w:rPr>
        <w:t>uplineMonitorNum</w:t>
      </w:r>
      <w:proofErr w:type="spellEnd"/>
      <w:r w:rsidR="004B69DA">
        <w:rPr>
          <w:rFonts w:ascii="仿宋" w:eastAsia="仿宋" w:hAnsi="仿宋" w:cs="仿宋" w:hint="eastAsia"/>
          <w:kern w:val="2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kern w:val="2"/>
          <w:sz w:val="32"/>
          <w:szCs w:val="32"/>
        </w:rPr>
        <w:t>辆，其中疲劳驾驶车辆</w:t>
      </w:r>
      <w:r w:rsidR="004B69DA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5463C7" w:rsidRPr="005463C7">
        <w:rPr>
          <w:rFonts w:ascii="仿宋" w:eastAsia="仿宋" w:hAnsi="仿宋" w:cs="仿宋"/>
          <w:kern w:val="2"/>
          <w:sz w:val="32"/>
          <w:szCs w:val="32"/>
        </w:rPr>
        <w:t>tireMonitorNum</w:t>
      </w:r>
      <w:proofErr w:type="spellEnd"/>
      <w:r w:rsidR="004B69DA">
        <w:rPr>
          <w:rFonts w:ascii="仿宋" w:eastAsia="仿宋" w:hAnsi="仿宋" w:cs="仿宋" w:hint="eastAsia"/>
          <w:kern w:val="2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kern w:val="2"/>
          <w:sz w:val="32"/>
          <w:szCs w:val="32"/>
        </w:rPr>
        <w:t>辆，疲劳驾驶时长为</w:t>
      </w:r>
      <w:r w:rsidR="004B69DA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5463C7" w:rsidRPr="005463C7">
        <w:rPr>
          <w:rFonts w:ascii="仿宋" w:eastAsia="仿宋" w:hAnsi="仿宋" w:cs="仿宋"/>
          <w:kern w:val="2"/>
          <w:sz w:val="32"/>
          <w:szCs w:val="32"/>
        </w:rPr>
        <w:t>tireTimeStr</w:t>
      </w:r>
      <w:proofErr w:type="spellEnd"/>
      <w:r w:rsidR="004B69DA">
        <w:rPr>
          <w:rFonts w:ascii="仿宋" w:eastAsia="仿宋" w:hAnsi="仿宋" w:cs="仿宋" w:hint="eastAsia"/>
          <w:kern w:val="2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kern w:val="2"/>
          <w:sz w:val="32"/>
          <w:szCs w:val="32"/>
        </w:rPr>
        <w:t>。</w:t>
      </w:r>
    </w:p>
    <w:p w:rsidR="00D81604" w:rsidRDefault="00C96D66">
      <w:pPr>
        <w:widowControl/>
        <w:spacing w:beforeAutospacing="1" w:afterAutospacing="1" w:line="360" w:lineRule="auto"/>
        <w:ind w:firstLineChars="200" w:firstLine="562"/>
        <w:jc w:val="left"/>
        <w:rPr>
          <w:rFonts w:ascii="仿宋" w:eastAsia="仿宋" w:hAnsi="仿宋" w:cs="仿宋"/>
          <w:kern w:val="2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疲劳驾驶车辆的具体处理措施：</w:t>
      </w:r>
      <w:r>
        <w:rPr>
          <w:rFonts w:ascii="仿宋" w:eastAsia="仿宋" w:hAnsi="仿宋" w:cs="仿宋" w:hint="eastAsia"/>
          <w:kern w:val="2"/>
          <w:sz w:val="28"/>
          <w:szCs w:val="28"/>
        </w:rPr>
        <w:t>1、按时群发TTS语音提示；2、对超过行驶标准时间的车辆</w:t>
      </w:r>
      <w:r>
        <w:rPr>
          <w:rFonts w:ascii="仿宋" w:eastAsia="仿宋" w:hAnsi="仿宋" w:cs="仿宋" w:hint="eastAsia"/>
          <w:color w:val="000000" w:themeColor="text1"/>
          <w:kern w:val="2"/>
          <w:sz w:val="28"/>
          <w:szCs w:val="28"/>
        </w:rPr>
        <w:t>进行</w:t>
      </w:r>
      <w:r>
        <w:rPr>
          <w:rFonts w:ascii="仿宋" w:eastAsia="仿宋" w:hAnsi="仿宋" w:cs="仿宋" w:hint="eastAsia"/>
          <w:kern w:val="2"/>
          <w:sz w:val="28"/>
          <w:szCs w:val="28"/>
        </w:rPr>
        <w:t>单独发送语音提示（您已疲劳驾驶，请立即停车休息。）直到纠正违章违规行为，并做好相关台帐记录。</w:t>
      </w:r>
    </w:p>
    <w:p w:rsidR="00D81604" w:rsidRDefault="00D81604">
      <w:pPr>
        <w:widowControl/>
        <w:spacing w:beforeAutospacing="1" w:afterAutospacing="1" w:line="360" w:lineRule="auto"/>
        <w:ind w:firstLineChars="200" w:firstLine="560"/>
        <w:jc w:val="left"/>
        <w:rPr>
          <w:rFonts w:ascii="仿宋" w:eastAsia="仿宋" w:hAnsi="仿宋" w:cs="仿宋"/>
          <w:kern w:val="2"/>
          <w:sz w:val="28"/>
          <w:szCs w:val="28"/>
        </w:rPr>
      </w:pPr>
    </w:p>
    <w:p w:rsidR="00D81604" w:rsidRDefault="00C96D66" w:rsidP="009E0D9B">
      <w:pPr>
        <w:spacing w:beforeAutospacing="1" w:afterAutospacing="1" w:line="360" w:lineRule="auto"/>
        <w:ind w:firstLineChars="200" w:firstLine="643"/>
        <w:jc w:val="left"/>
        <w:outlineLvl w:val="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（三）凌晨2点-5点车辆运行情况</w:t>
      </w:r>
    </w:p>
    <w:p w:rsidR="00D81604" w:rsidRDefault="00844DE9" w:rsidP="00DB2CE7">
      <w:pPr>
        <w:spacing w:beforeAutospacing="1" w:afterAutospacing="1" w:line="360" w:lineRule="auto"/>
        <w:ind w:firstLineChars="200" w:firstLine="640"/>
        <w:jc w:val="left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Pr="001B2F72">
        <w:rPr>
          <w:rFonts w:ascii="仿宋" w:eastAsia="仿宋" w:hAnsi="仿宋" w:cs="仿宋"/>
          <w:kern w:val="2"/>
          <w:sz w:val="32"/>
          <w:szCs w:val="32"/>
        </w:rPr>
        <w:t>todayStr</w:t>
      </w:r>
      <w:proofErr w:type="spellEnd"/>
      <w:r>
        <w:rPr>
          <w:rFonts w:ascii="仿宋" w:eastAsia="仿宋" w:hAnsi="仿宋" w:cs="仿宋" w:hint="eastAsia"/>
          <w:kern w:val="2"/>
          <w:sz w:val="32"/>
          <w:szCs w:val="32"/>
        </w:rPr>
        <w:t>}}</w:t>
      </w:r>
      <w:r w:rsidR="00120BB8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120BB8" w:rsidRPr="00422435">
        <w:rPr>
          <w:rFonts w:ascii="仿宋" w:eastAsia="仿宋" w:hAnsi="仿宋" w:cs="仿宋"/>
          <w:kern w:val="2"/>
          <w:sz w:val="32"/>
          <w:szCs w:val="32"/>
        </w:rPr>
        <w:t>todayNameStr</w:t>
      </w:r>
      <w:proofErr w:type="spellEnd"/>
      <w:r w:rsidR="00120BB8">
        <w:rPr>
          <w:rFonts w:ascii="仿宋" w:eastAsia="仿宋" w:hAnsi="仿宋" w:cs="仿宋" w:hint="eastAsia"/>
          <w:kern w:val="2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kern w:val="2"/>
          <w:sz w:val="32"/>
          <w:szCs w:val="32"/>
        </w:rPr>
        <w:t>凌晨2点-5点运行的车辆共计</w:t>
      </w:r>
      <w:r w:rsidR="005975ED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5975ED" w:rsidRPr="00066017">
        <w:rPr>
          <w:rFonts w:ascii="仿宋" w:eastAsia="仿宋" w:hAnsi="仿宋" w:cs="仿宋"/>
          <w:kern w:val="2"/>
          <w:sz w:val="32"/>
          <w:szCs w:val="32"/>
        </w:rPr>
        <w:t>exMoveMonitorNum</w:t>
      </w:r>
      <w:proofErr w:type="spellEnd"/>
      <w:r w:rsidR="005975ED">
        <w:rPr>
          <w:rFonts w:ascii="仿宋" w:eastAsia="仿宋" w:hAnsi="仿宋" w:cs="仿宋" w:hint="eastAsia"/>
          <w:kern w:val="2"/>
          <w:sz w:val="32"/>
          <w:szCs w:val="32"/>
        </w:rPr>
        <w:t>}}</w:t>
      </w:r>
      <w:r w:rsidR="00C96D66">
        <w:rPr>
          <w:rFonts w:ascii="仿宋" w:eastAsia="仿宋" w:hAnsi="仿宋" w:cs="仿宋" w:hint="eastAsia"/>
          <w:kern w:val="2"/>
          <w:sz w:val="32"/>
          <w:szCs w:val="32"/>
        </w:rPr>
        <w:t>台。</w:t>
      </w:r>
    </w:p>
    <w:p w:rsidR="00D81604" w:rsidRDefault="00C96D66" w:rsidP="009E0D9B">
      <w:pPr>
        <w:widowControl/>
        <w:spacing w:beforeAutospacing="1" w:afterAutospacing="1"/>
        <w:ind w:firstLineChars="200" w:firstLine="643"/>
        <w:jc w:val="left"/>
        <w:outlineLvl w:val="0"/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（四）违章督办响应情况 </w:t>
      </w:r>
    </w:p>
    <w:p w:rsidR="00D81604" w:rsidRDefault="00C96D66" w:rsidP="00AA45D2">
      <w:pPr>
        <w:widowControl/>
        <w:spacing w:before="100" w:beforeAutospacing="1" w:after="100" w:afterAutospacing="1"/>
        <w:ind w:firstLineChars="200" w:firstLine="640"/>
        <w:jc w:val="left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截止</w:t>
      </w:r>
      <w:r w:rsidR="0096471A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A5699B" w:rsidRPr="00A5699B">
        <w:rPr>
          <w:rFonts w:ascii="仿宋" w:eastAsia="仿宋" w:hAnsi="仿宋" w:cs="仿宋"/>
          <w:kern w:val="2"/>
          <w:sz w:val="32"/>
          <w:szCs w:val="32"/>
        </w:rPr>
        <w:t>createTimeYMD</w:t>
      </w:r>
      <w:proofErr w:type="spellEnd"/>
      <w:r w:rsidR="0096471A">
        <w:rPr>
          <w:rFonts w:ascii="仿宋" w:eastAsia="仿宋" w:hAnsi="仿宋" w:cs="仿宋" w:hint="eastAsia"/>
          <w:kern w:val="2"/>
          <w:sz w:val="32"/>
          <w:szCs w:val="32"/>
        </w:rPr>
        <w:t>}}</w:t>
      </w:r>
      <w:r w:rsidR="00A5699B">
        <w:rPr>
          <w:rFonts w:ascii="仿宋" w:eastAsia="仿宋" w:hAnsi="仿宋" w:cs="仿宋" w:hint="eastAsia"/>
          <w:kern w:val="2"/>
          <w:sz w:val="32"/>
          <w:szCs w:val="32"/>
        </w:rPr>
        <w:t>23:59</w:t>
      </w:r>
      <w:r>
        <w:rPr>
          <w:rFonts w:ascii="仿宋" w:eastAsia="仿宋" w:hAnsi="仿宋" w:cs="仿宋" w:hint="eastAsia"/>
          <w:kern w:val="2"/>
          <w:sz w:val="32"/>
          <w:szCs w:val="32"/>
        </w:rPr>
        <w:t>收到联网联控平台共下发了</w:t>
      </w:r>
      <w:r w:rsidR="0096471A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8642CA" w:rsidRPr="008642CA">
        <w:rPr>
          <w:rFonts w:ascii="仿宋" w:eastAsia="仿宋" w:hAnsi="仿宋" w:cs="仿宋"/>
          <w:kern w:val="2"/>
          <w:sz w:val="32"/>
          <w:szCs w:val="32"/>
        </w:rPr>
        <w:t>superviseNum</w:t>
      </w:r>
      <w:proofErr w:type="spellEnd"/>
      <w:r w:rsidR="0096471A">
        <w:rPr>
          <w:rFonts w:ascii="仿宋" w:eastAsia="仿宋" w:hAnsi="仿宋" w:cs="仿宋" w:hint="eastAsia"/>
          <w:kern w:val="2"/>
          <w:sz w:val="32"/>
          <w:szCs w:val="32"/>
        </w:rPr>
        <w:t>}}</w:t>
      </w:r>
      <w:r>
        <w:rPr>
          <w:rFonts w:ascii="仿宋" w:eastAsia="仿宋" w:hAnsi="仿宋" w:cs="仿宋" w:hint="eastAsia"/>
          <w:kern w:val="2"/>
          <w:sz w:val="32"/>
          <w:szCs w:val="32"/>
        </w:rPr>
        <w:t>条督办，其中超速督办</w:t>
      </w:r>
      <w:r w:rsidR="0096471A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C820C4" w:rsidRPr="00C820C4">
        <w:rPr>
          <w:rFonts w:ascii="仿宋" w:eastAsia="仿宋" w:hAnsi="仿宋" w:cs="仿宋"/>
          <w:kern w:val="2"/>
          <w:sz w:val="32"/>
          <w:szCs w:val="32"/>
        </w:rPr>
        <w:t>overSpeedSuperviseNum</w:t>
      </w:r>
      <w:proofErr w:type="spellEnd"/>
      <w:r w:rsidR="0096471A">
        <w:rPr>
          <w:rFonts w:ascii="仿宋" w:eastAsia="仿宋" w:hAnsi="仿宋" w:cs="仿宋" w:hint="eastAsia"/>
          <w:kern w:val="2"/>
          <w:sz w:val="32"/>
          <w:szCs w:val="32"/>
        </w:rPr>
        <w:t>}}</w:t>
      </w:r>
      <w:r>
        <w:rPr>
          <w:rFonts w:ascii="仿宋" w:eastAsia="仿宋" w:hAnsi="仿宋" w:cs="仿宋" w:hint="eastAsia"/>
          <w:kern w:val="2"/>
          <w:sz w:val="32"/>
          <w:szCs w:val="32"/>
        </w:rPr>
        <w:t>条，疲劳驾驶督办</w:t>
      </w:r>
      <w:r w:rsidR="0096471A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FC3577" w:rsidRPr="00FC3577">
        <w:rPr>
          <w:rFonts w:ascii="仿宋" w:eastAsia="仿宋" w:hAnsi="仿宋" w:cs="仿宋"/>
          <w:kern w:val="2"/>
          <w:sz w:val="32"/>
          <w:szCs w:val="32"/>
        </w:rPr>
        <w:t>tireSuperviseNum</w:t>
      </w:r>
      <w:proofErr w:type="spellEnd"/>
      <w:r w:rsidR="0096471A">
        <w:rPr>
          <w:rFonts w:ascii="仿宋" w:eastAsia="仿宋" w:hAnsi="仿宋" w:cs="仿宋" w:hint="eastAsia"/>
          <w:kern w:val="2"/>
          <w:sz w:val="32"/>
          <w:szCs w:val="32"/>
        </w:rPr>
        <w:t>}}</w:t>
      </w:r>
      <w:r>
        <w:rPr>
          <w:rFonts w:ascii="仿宋" w:eastAsia="仿宋" w:hAnsi="仿宋" w:cs="仿宋" w:hint="eastAsia"/>
          <w:kern w:val="2"/>
          <w:sz w:val="32"/>
          <w:szCs w:val="32"/>
        </w:rPr>
        <w:t>条，车载设备故障报警督办：</w:t>
      </w:r>
      <w:r w:rsidR="0096471A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FC3577" w:rsidRPr="00FC3577">
        <w:rPr>
          <w:rFonts w:ascii="仿宋" w:eastAsia="仿宋" w:hAnsi="仿宋" w:cs="仿宋"/>
          <w:kern w:val="2"/>
          <w:sz w:val="32"/>
          <w:szCs w:val="32"/>
        </w:rPr>
        <w:t>deviceSuperviseNum</w:t>
      </w:r>
      <w:proofErr w:type="spellEnd"/>
      <w:r w:rsidR="0096471A">
        <w:rPr>
          <w:rFonts w:ascii="仿宋" w:eastAsia="仿宋" w:hAnsi="仿宋" w:cs="仿宋" w:hint="eastAsia"/>
          <w:kern w:val="2"/>
          <w:sz w:val="32"/>
          <w:szCs w:val="32"/>
        </w:rPr>
        <w:t>}}</w:t>
      </w:r>
      <w:r>
        <w:rPr>
          <w:rFonts w:ascii="仿宋" w:eastAsia="仿宋" w:hAnsi="仿宋" w:cs="仿宋" w:hint="eastAsia"/>
          <w:kern w:val="2"/>
          <w:sz w:val="32"/>
          <w:szCs w:val="32"/>
        </w:rPr>
        <w:t>条，</w:t>
      </w:r>
    </w:p>
    <w:p w:rsidR="00D81604" w:rsidRDefault="00C96D66" w:rsidP="004C7E1F">
      <w:pPr>
        <w:widowControl/>
        <w:spacing w:beforeAutospacing="1" w:afterAutospacing="1"/>
        <w:ind w:firstLineChars="200" w:firstLine="640"/>
        <w:jc w:val="left"/>
      </w:pPr>
      <w:r>
        <w:rPr>
          <w:rFonts w:ascii="仿宋" w:eastAsia="仿宋" w:hAnsi="仿宋" w:cs="仿宋" w:hint="eastAsia"/>
          <w:kern w:val="2"/>
          <w:sz w:val="32"/>
          <w:szCs w:val="32"/>
        </w:rPr>
        <w:t>处理完毕</w:t>
      </w:r>
      <w:r w:rsidR="00E2042E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E70EB1" w:rsidRPr="00E70EB1">
        <w:rPr>
          <w:rFonts w:ascii="仿宋" w:eastAsia="仿宋" w:hAnsi="仿宋" w:cs="仿宋"/>
          <w:kern w:val="2"/>
          <w:sz w:val="32"/>
          <w:szCs w:val="32"/>
        </w:rPr>
        <w:t>dealSuperviseNum</w:t>
      </w:r>
      <w:proofErr w:type="spellEnd"/>
      <w:r w:rsidR="00E2042E">
        <w:rPr>
          <w:rFonts w:ascii="仿宋" w:eastAsia="仿宋" w:hAnsi="仿宋" w:cs="仿宋" w:hint="eastAsia"/>
          <w:kern w:val="2"/>
          <w:sz w:val="32"/>
          <w:szCs w:val="32"/>
        </w:rPr>
        <w:t>}}</w:t>
      </w:r>
      <w:r>
        <w:rPr>
          <w:rFonts w:ascii="仿宋" w:eastAsia="仿宋" w:hAnsi="仿宋" w:cs="仿宋" w:hint="eastAsia"/>
          <w:kern w:val="2"/>
          <w:sz w:val="32"/>
          <w:szCs w:val="32"/>
        </w:rPr>
        <w:t>条，未处理</w:t>
      </w:r>
      <w:r w:rsidR="00E2042E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E70EB1" w:rsidRPr="00E70EB1">
        <w:rPr>
          <w:rFonts w:ascii="仿宋" w:eastAsia="仿宋" w:hAnsi="仿宋" w:cs="仿宋"/>
          <w:kern w:val="2"/>
          <w:sz w:val="32"/>
          <w:szCs w:val="32"/>
        </w:rPr>
        <w:t>unDealSuperviseNum</w:t>
      </w:r>
      <w:proofErr w:type="spellEnd"/>
      <w:r w:rsidR="00E2042E">
        <w:rPr>
          <w:rFonts w:ascii="仿宋" w:eastAsia="仿宋" w:hAnsi="仿宋" w:cs="仿宋" w:hint="eastAsia"/>
          <w:kern w:val="2"/>
          <w:sz w:val="32"/>
          <w:szCs w:val="32"/>
        </w:rPr>
        <w:t>}}</w:t>
      </w:r>
      <w:r>
        <w:rPr>
          <w:rFonts w:ascii="仿宋" w:eastAsia="仿宋" w:hAnsi="仿宋" w:cs="仿宋" w:hint="eastAsia"/>
          <w:kern w:val="2"/>
          <w:sz w:val="32"/>
          <w:szCs w:val="32"/>
        </w:rPr>
        <w:t>条。</w:t>
      </w:r>
    </w:p>
    <w:p w:rsidR="00D81604" w:rsidRDefault="00C96D66" w:rsidP="00DB2CE7">
      <w:pPr>
        <w:widowControl/>
        <w:spacing w:beforeAutospacing="1" w:afterAutospacing="1"/>
        <w:ind w:firstLineChars="200" w:firstLine="562"/>
        <w:jc w:val="left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督办未处理的原因及后续改进的措施：</w:t>
      </w:r>
      <w:r>
        <w:rPr>
          <w:rFonts w:ascii="仿宋" w:eastAsia="仿宋" w:hAnsi="仿宋" w:cs="仿宋" w:hint="eastAsia"/>
          <w:kern w:val="2"/>
          <w:sz w:val="28"/>
          <w:szCs w:val="28"/>
        </w:rPr>
        <w:t>对值班人员进行监督奖惩制度</w:t>
      </w:r>
      <w:r>
        <w:rPr>
          <w:rFonts w:ascii="黑体" w:eastAsia="黑体" w:hAnsi="宋体" w:cs="黑体" w:hint="eastAsia"/>
          <w:b/>
          <w:bCs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kern w:val="2"/>
          <w:sz w:val="32"/>
          <w:szCs w:val="32"/>
        </w:rPr>
        <w:t xml:space="preserve"> </w:t>
      </w:r>
    </w:p>
    <w:p w:rsidR="00D81604" w:rsidRDefault="00D81604">
      <w:pPr>
        <w:widowControl/>
        <w:spacing w:beforeAutospacing="1" w:afterAutospacing="1"/>
        <w:ind w:firstLineChars="200" w:firstLine="640"/>
        <w:jc w:val="left"/>
        <w:rPr>
          <w:rFonts w:ascii="仿宋" w:eastAsia="仿宋" w:hAnsi="仿宋" w:cs="仿宋"/>
          <w:kern w:val="2"/>
          <w:sz w:val="32"/>
          <w:szCs w:val="32"/>
        </w:rPr>
      </w:pPr>
    </w:p>
    <w:p w:rsidR="00D81604" w:rsidRDefault="00C96D66" w:rsidP="009E0D9B">
      <w:pPr>
        <w:spacing w:beforeAutospacing="1" w:afterAutospacing="1"/>
        <w:ind w:firstLineChars="200" w:firstLine="643"/>
        <w:jc w:val="left"/>
        <w:outlineLvl w:val="0"/>
        <w:rPr>
          <w:rFonts w:ascii="黑体" w:eastAsia="黑体" w:hAnsi="宋体" w:cs="黑体"/>
          <w:b/>
          <w:bCs/>
          <w:sz w:val="32"/>
          <w:szCs w:val="32"/>
        </w:rPr>
      </w:pPr>
      <w:r>
        <w:rPr>
          <w:rFonts w:ascii="黑体" w:eastAsia="黑体" w:hAnsi="宋体" w:cs="黑体" w:hint="eastAsia"/>
          <w:b/>
          <w:bCs/>
          <w:sz w:val="32"/>
          <w:szCs w:val="32"/>
        </w:rPr>
        <w:t>三、定位数据、终端故障、历史轨迹、实时视频抽查情况</w:t>
      </w:r>
    </w:p>
    <w:p w:rsidR="00D81604" w:rsidRDefault="00C96D66">
      <w:pPr>
        <w:spacing w:beforeAutospacing="1" w:afterAutospacing="1" w:line="360" w:lineRule="auto"/>
        <w:ind w:firstLineChars="200" w:firstLine="640"/>
        <w:jc w:val="left"/>
        <w:rPr>
          <w:rFonts w:ascii="仿宋" w:eastAsia="仿宋" w:hAnsi="仿宋" w:cs="仿宋"/>
          <w:kern w:val="2"/>
          <w:sz w:val="28"/>
          <w:szCs w:val="28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lastRenderedPageBreak/>
        <w:t>企业平台于</w:t>
      </w:r>
      <w:r w:rsidR="007C335F">
        <w:rPr>
          <w:rFonts w:ascii="仿宋" w:eastAsia="仿宋" w:hAnsi="仿宋" w:cs="仿宋" w:hint="eastAsia"/>
          <w:kern w:val="2"/>
          <w:sz w:val="32"/>
          <w:szCs w:val="32"/>
        </w:rPr>
        <w:t>{{</w:t>
      </w:r>
      <w:proofErr w:type="spellStart"/>
      <w:r w:rsidR="007C335F" w:rsidRPr="007C335F">
        <w:rPr>
          <w:rFonts w:ascii="仿宋" w:eastAsia="仿宋" w:hAnsi="仿宋" w:cs="仿宋"/>
          <w:kern w:val="2"/>
          <w:sz w:val="32"/>
          <w:szCs w:val="32"/>
        </w:rPr>
        <w:t>createTimeYMD</w:t>
      </w:r>
      <w:proofErr w:type="spellEnd"/>
      <w:r w:rsidR="007C335F">
        <w:rPr>
          <w:rFonts w:ascii="仿宋" w:eastAsia="仿宋" w:hAnsi="仿宋" w:cs="仿宋" w:hint="eastAsia"/>
          <w:kern w:val="2"/>
          <w:sz w:val="32"/>
          <w:szCs w:val="32"/>
        </w:rPr>
        <w:t>}}</w:t>
      </w:r>
      <w:r>
        <w:rPr>
          <w:rFonts w:ascii="仿宋" w:eastAsia="仿宋" w:hAnsi="仿宋" w:cs="仿宋" w:hint="eastAsia"/>
          <w:kern w:val="2"/>
          <w:sz w:val="32"/>
          <w:szCs w:val="32"/>
        </w:rPr>
        <w:t xml:space="preserve"> 23:59，对车辆进行定位数据、历史轨迹、实时视频排查，共计排查了  辆车  次</w:t>
      </w:r>
      <w:r>
        <w:rPr>
          <w:rFonts w:ascii="仿宋" w:eastAsia="仿宋" w:hAnsi="仿宋" w:cs="仿宋" w:hint="eastAsia"/>
          <w:b/>
          <w:bCs/>
          <w:sz w:val="28"/>
          <w:szCs w:val="28"/>
          <w:highlight w:val="yellow"/>
        </w:rPr>
        <w:t>企业自行填写</w:t>
      </w:r>
      <w:r>
        <w:rPr>
          <w:rFonts w:ascii="仿宋" w:eastAsia="仿宋" w:hAnsi="仿宋" w:cs="仿宋" w:hint="eastAsia"/>
          <w:kern w:val="2"/>
          <w:sz w:val="32"/>
          <w:szCs w:val="32"/>
        </w:rPr>
        <w:t>。</w:t>
      </w:r>
    </w:p>
    <w:p w:rsidR="00D81604" w:rsidRDefault="00C96D66" w:rsidP="009E0D9B">
      <w:pPr>
        <w:spacing w:beforeAutospacing="1" w:afterAutospacing="1"/>
        <w:ind w:firstLineChars="200" w:firstLine="640"/>
        <w:jc w:val="left"/>
        <w:outlineLvl w:val="0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 xml:space="preserve">1、定位数据不正常车辆情况：异常车辆明细详见附件 </w:t>
      </w:r>
    </w:p>
    <w:p w:rsidR="00D81604" w:rsidRDefault="00C96D66">
      <w:pPr>
        <w:spacing w:beforeAutospacing="1" w:afterAutospacing="1"/>
        <w:ind w:firstLineChars="200" w:firstLine="640"/>
        <w:jc w:val="left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 xml:space="preserve">2、历史轨迹不正常车辆情况：异常车辆明细详见附件 </w:t>
      </w:r>
    </w:p>
    <w:p w:rsidR="00D81604" w:rsidRDefault="00C96D66" w:rsidP="009E0D9B">
      <w:pPr>
        <w:spacing w:beforeAutospacing="1" w:afterAutospacing="1"/>
        <w:ind w:firstLineChars="200" w:firstLine="640"/>
        <w:jc w:val="left"/>
        <w:outlineLvl w:val="0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 xml:space="preserve">3、实时视频排查情况： </w:t>
      </w:r>
      <w:r>
        <w:rPr>
          <w:rFonts w:ascii="仿宋" w:eastAsia="仿宋" w:hAnsi="仿宋" w:cs="仿宋" w:hint="eastAsia"/>
          <w:b/>
          <w:bCs/>
          <w:sz w:val="28"/>
          <w:szCs w:val="28"/>
          <w:highlight w:val="yellow"/>
        </w:rPr>
        <w:t>企业自行填写</w:t>
      </w:r>
    </w:p>
    <w:p w:rsidR="00D81604" w:rsidRDefault="00C96D66">
      <w:pPr>
        <w:spacing w:beforeAutospacing="1" w:afterAutospacing="1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 xml:space="preserve">排查车辆实时视频是否正常。 </w:t>
      </w:r>
    </w:p>
    <w:p w:rsidR="00D81604" w:rsidRDefault="00C96D66" w:rsidP="00DB2CE7">
      <w:pPr>
        <w:spacing w:beforeAutospacing="1" w:afterAutospacing="1"/>
        <w:ind w:firstLineChars="200" w:firstLine="562"/>
        <w:jc w:val="left"/>
        <w:rPr>
          <w:rFonts w:ascii="仿宋" w:eastAsia="仿宋" w:hAnsi="仿宋" w:cs="仿宋"/>
          <w:b/>
          <w:bCs/>
          <w:sz w:val="28"/>
          <w:szCs w:val="28"/>
          <w:highlight w:val="yellow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视频排查中突出问题的具体处理措施：</w:t>
      </w:r>
      <w:r>
        <w:rPr>
          <w:rFonts w:ascii="仿宋" w:eastAsia="仿宋" w:hAnsi="仿宋" w:cs="仿宋" w:hint="eastAsia"/>
          <w:b/>
          <w:bCs/>
          <w:sz w:val="28"/>
          <w:szCs w:val="28"/>
          <w:highlight w:val="yellow"/>
        </w:rPr>
        <w:t>企业自行填写</w:t>
      </w:r>
      <w:bookmarkStart w:id="0" w:name="_GoBack"/>
      <w:bookmarkEnd w:id="0"/>
    </w:p>
    <w:p w:rsidR="00D81604" w:rsidRDefault="00C96D66">
      <w:pPr>
        <w:spacing w:beforeAutospacing="1" w:afterAutospacing="1" w:line="560" w:lineRule="exact"/>
        <w:ind w:right="640"/>
      </w:pPr>
      <w:r>
        <w:rPr>
          <w:rFonts w:ascii="仿宋" w:eastAsia="仿宋" w:hAnsi="仿宋" w:cs="仿宋" w:hint="eastAsia"/>
          <w:kern w:val="2"/>
          <w:sz w:val="32"/>
          <w:szCs w:val="32"/>
        </w:rPr>
        <w:t>附件：</w:t>
      </w:r>
      <w:r>
        <w:rPr>
          <w:rFonts w:eastAsia="仿宋"/>
          <w:kern w:val="2"/>
          <w:sz w:val="32"/>
          <w:szCs w:val="32"/>
        </w:rPr>
        <w:t xml:space="preserve"> </w:t>
      </w:r>
    </w:p>
    <w:p w:rsidR="00D81604" w:rsidRDefault="00C96D66">
      <w:pPr>
        <w:widowControl/>
        <w:spacing w:beforeAutospacing="1" w:afterAutospacing="1"/>
        <w:ind w:firstLine="641"/>
        <w:jc w:val="left"/>
      </w:pPr>
      <w:r>
        <w:rPr>
          <w:rFonts w:ascii="仿宋" w:eastAsia="仿宋" w:hAnsi="仿宋" w:cs="仿宋" w:hint="eastAsia"/>
          <w:kern w:val="2"/>
          <w:sz w:val="32"/>
          <w:szCs w:val="32"/>
        </w:rPr>
        <w:t>未上线车辆明细</w:t>
      </w:r>
    </w:p>
    <w:p w:rsidR="00D81604" w:rsidRDefault="00C96D66">
      <w:pPr>
        <w:widowControl/>
        <w:spacing w:beforeAutospacing="1" w:afterAutospacing="1"/>
        <w:ind w:firstLine="641"/>
        <w:jc w:val="left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轨迹完整率车辆明细</w:t>
      </w:r>
    </w:p>
    <w:p w:rsidR="00D81604" w:rsidRDefault="00C96D66">
      <w:pPr>
        <w:widowControl/>
        <w:spacing w:beforeAutospacing="1" w:afterAutospacing="1"/>
        <w:ind w:firstLine="641"/>
        <w:jc w:val="left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疲劳驾驶报警车辆明细</w:t>
      </w:r>
    </w:p>
    <w:p w:rsidR="00D81604" w:rsidRDefault="00C96D66">
      <w:pPr>
        <w:widowControl/>
        <w:spacing w:beforeAutospacing="1" w:afterAutospacing="1"/>
        <w:ind w:firstLine="641"/>
        <w:jc w:val="left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超速报警车辆明细</w:t>
      </w:r>
    </w:p>
    <w:p w:rsidR="00D81604" w:rsidRDefault="00C96D66">
      <w:pPr>
        <w:widowControl/>
        <w:spacing w:beforeAutospacing="1" w:afterAutospacing="1"/>
        <w:ind w:firstLine="641"/>
        <w:jc w:val="left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终端故障明车辆明细</w:t>
      </w:r>
    </w:p>
    <w:p w:rsidR="00DB2CE7" w:rsidRDefault="00C96D66" w:rsidP="00DB2CE7">
      <w:pPr>
        <w:widowControl/>
        <w:spacing w:beforeAutospacing="1" w:afterAutospacing="1"/>
        <w:ind w:firstLine="641"/>
        <w:jc w:val="left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t>数据不合格车辆明细</w:t>
      </w:r>
    </w:p>
    <w:p w:rsidR="00D81604" w:rsidRDefault="00C96D66" w:rsidP="00DB2CE7">
      <w:pPr>
        <w:widowControl/>
        <w:spacing w:beforeAutospacing="1" w:afterAutospacing="1"/>
        <w:ind w:firstLine="641"/>
        <w:jc w:val="left"/>
        <w:rPr>
          <w:rFonts w:ascii="仿宋" w:eastAsia="仿宋" w:hAnsi="仿宋" w:cs="仿宋"/>
          <w:kern w:val="2"/>
          <w:sz w:val="32"/>
          <w:szCs w:val="32"/>
        </w:rPr>
      </w:pPr>
      <w:r>
        <w:rPr>
          <w:rFonts w:ascii="仿宋" w:eastAsia="仿宋" w:hAnsi="仿宋" w:cs="仿宋" w:hint="eastAsia"/>
          <w:kern w:val="2"/>
          <w:sz w:val="32"/>
          <w:szCs w:val="32"/>
        </w:rPr>
        <w:lastRenderedPageBreak/>
        <w:t>凌晨2-5点异动车辆明细</w:t>
      </w:r>
    </w:p>
    <w:p w:rsidR="00D81604" w:rsidRDefault="00D81604">
      <w:pPr>
        <w:widowControl/>
        <w:spacing w:beforeAutospacing="1" w:afterAutospacing="1"/>
        <w:jc w:val="right"/>
        <w:rPr>
          <w:rFonts w:ascii="仿宋" w:eastAsia="仿宋" w:hAnsi="仿宋" w:cs="仿宋"/>
          <w:sz w:val="32"/>
          <w:szCs w:val="32"/>
        </w:rPr>
      </w:pPr>
    </w:p>
    <w:p w:rsidR="00DB2CE7" w:rsidRDefault="00C96D66">
      <w:pPr>
        <w:spacing w:beforeAutospacing="1" w:afterAutospacing="1" w:line="560" w:lineRule="exact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B241C9" w:rsidRDefault="00B241C9">
      <w:pPr>
        <w:spacing w:beforeAutospacing="1" w:afterAutospacing="1" w:line="560" w:lineRule="exact"/>
        <w:jc w:val="center"/>
        <w:rPr>
          <w:rFonts w:ascii="仿宋" w:eastAsia="仿宋" w:hAnsi="仿宋" w:cs="仿宋"/>
          <w:sz w:val="32"/>
          <w:szCs w:val="32"/>
        </w:rPr>
      </w:pPr>
    </w:p>
    <w:p w:rsidR="00B241C9" w:rsidRDefault="00B241C9">
      <w:pPr>
        <w:spacing w:beforeAutospacing="1" w:afterAutospacing="1" w:line="560" w:lineRule="exact"/>
        <w:jc w:val="center"/>
        <w:rPr>
          <w:rFonts w:ascii="仿宋" w:eastAsia="仿宋" w:hAnsi="仿宋" w:cs="仿宋"/>
          <w:sz w:val="32"/>
          <w:szCs w:val="32"/>
        </w:rPr>
      </w:pPr>
    </w:p>
    <w:p w:rsidR="00B241C9" w:rsidRDefault="00B241C9">
      <w:pPr>
        <w:spacing w:beforeAutospacing="1" w:afterAutospacing="1" w:line="560" w:lineRule="exact"/>
        <w:jc w:val="center"/>
        <w:rPr>
          <w:rFonts w:ascii="仿宋" w:eastAsia="仿宋" w:hAnsi="仿宋" w:cs="仿宋"/>
          <w:sz w:val="32"/>
          <w:szCs w:val="32"/>
        </w:rPr>
      </w:pPr>
    </w:p>
    <w:p w:rsidR="00B241C9" w:rsidRDefault="00B241C9">
      <w:pPr>
        <w:spacing w:beforeAutospacing="1" w:afterAutospacing="1" w:line="560" w:lineRule="exact"/>
        <w:jc w:val="center"/>
        <w:rPr>
          <w:rFonts w:ascii="仿宋" w:eastAsia="仿宋" w:hAnsi="仿宋" w:cs="仿宋"/>
          <w:sz w:val="32"/>
          <w:szCs w:val="32"/>
        </w:rPr>
      </w:pPr>
    </w:p>
    <w:p w:rsidR="00D81604" w:rsidRPr="008C0EAB" w:rsidRDefault="0016071B" w:rsidP="00DE17BD">
      <w:pPr>
        <w:spacing w:beforeAutospacing="1" w:afterAutospacing="1" w:line="560" w:lineRule="exact"/>
        <w:ind w:left="840" w:firstLine="420"/>
        <w:jc w:val="center"/>
        <w:rPr>
          <w:sz w:val="32"/>
          <w:szCs w:val="32"/>
        </w:rPr>
      </w:pPr>
      <w:r w:rsidRPr="008C0EAB">
        <w:rPr>
          <w:rFonts w:ascii="仿宋" w:eastAsia="仿宋" w:hAnsi="仿宋" w:cs="仿宋" w:hint="eastAsia"/>
          <w:sz w:val="32"/>
          <w:szCs w:val="32"/>
        </w:rPr>
        <w:t>{{</w:t>
      </w:r>
      <w:proofErr w:type="spellStart"/>
      <w:r w:rsidR="00180368" w:rsidRPr="008C0EAB">
        <w:rPr>
          <w:rFonts w:ascii="仿宋" w:eastAsia="仿宋" w:hAnsi="仿宋" w:cs="仿宋"/>
          <w:sz w:val="32"/>
          <w:szCs w:val="32"/>
        </w:rPr>
        <w:t>orgName</w:t>
      </w:r>
      <w:proofErr w:type="spellEnd"/>
      <w:r w:rsidRPr="008C0EAB">
        <w:rPr>
          <w:rFonts w:ascii="仿宋" w:eastAsia="仿宋" w:hAnsi="仿宋" w:cs="仿宋" w:hint="eastAsia"/>
          <w:sz w:val="32"/>
          <w:szCs w:val="32"/>
        </w:rPr>
        <w:t>}}</w:t>
      </w:r>
    </w:p>
    <w:p w:rsidR="00D81604" w:rsidRPr="008C0EAB" w:rsidRDefault="00180368" w:rsidP="0060036B">
      <w:pPr>
        <w:spacing w:beforeAutospacing="1" w:afterAutospacing="1" w:line="560" w:lineRule="exact"/>
        <w:ind w:right="640" w:firstLineChars="1900" w:firstLine="6080"/>
        <w:rPr>
          <w:rFonts w:ascii="仿宋" w:eastAsia="仿宋" w:hAnsi="仿宋" w:cs="仿宋"/>
          <w:kern w:val="2"/>
          <w:sz w:val="32"/>
          <w:szCs w:val="32"/>
        </w:rPr>
      </w:pPr>
      <w:r w:rsidRPr="008C0EAB">
        <w:rPr>
          <w:rFonts w:ascii="仿宋" w:eastAsia="仿宋" w:hAnsi="仿宋" w:cs="仿宋" w:hint="eastAsia"/>
          <w:sz w:val="32"/>
          <w:szCs w:val="32"/>
        </w:rPr>
        <w:t>{{</w:t>
      </w:r>
      <w:proofErr w:type="spellStart"/>
      <w:r w:rsidR="00806F70" w:rsidRPr="008C0EAB">
        <w:rPr>
          <w:rFonts w:ascii="仿宋" w:eastAsia="仿宋" w:hAnsi="仿宋" w:cs="仿宋"/>
          <w:sz w:val="32"/>
          <w:szCs w:val="32"/>
        </w:rPr>
        <w:t>createTimeYMD</w:t>
      </w:r>
      <w:proofErr w:type="spellEnd"/>
      <w:r w:rsidRPr="008C0EAB">
        <w:rPr>
          <w:rFonts w:ascii="仿宋" w:eastAsia="仿宋" w:hAnsi="仿宋" w:cs="仿宋" w:hint="eastAsia"/>
          <w:sz w:val="32"/>
          <w:szCs w:val="32"/>
        </w:rPr>
        <w:t>}}</w:t>
      </w:r>
      <w:r w:rsidR="00C96D66" w:rsidRPr="008C0EAB">
        <w:rPr>
          <w:rFonts w:ascii="仿宋" w:eastAsia="仿宋" w:hAnsi="仿宋" w:cs="仿宋" w:hint="eastAsia"/>
          <w:kern w:val="2"/>
          <w:sz w:val="32"/>
          <w:szCs w:val="32"/>
        </w:rPr>
        <w:t xml:space="preserve"> </w:t>
      </w:r>
    </w:p>
    <w:p w:rsidR="00D81604" w:rsidRPr="008C0EAB" w:rsidRDefault="00C96D66">
      <w:pPr>
        <w:spacing w:beforeAutospacing="1" w:afterAutospacing="1" w:line="560" w:lineRule="exact"/>
        <w:ind w:right="640" w:firstLineChars="1900" w:firstLine="6080"/>
        <w:rPr>
          <w:rFonts w:ascii="仿宋" w:eastAsia="仿宋" w:hAnsi="仿宋" w:cs="仿宋"/>
          <w:sz w:val="32"/>
          <w:szCs w:val="32"/>
        </w:rPr>
      </w:pPr>
      <w:r w:rsidRPr="008C0EAB">
        <w:rPr>
          <w:rFonts w:ascii="仿宋" w:eastAsia="仿宋" w:hAnsi="仿宋" w:cs="仿宋" w:hint="eastAsia"/>
          <w:sz w:val="32"/>
          <w:szCs w:val="32"/>
        </w:rPr>
        <w:t>上报人：</w:t>
      </w:r>
      <w:r w:rsidR="00C36DB3" w:rsidRPr="008C0EAB">
        <w:rPr>
          <w:rFonts w:ascii="仿宋" w:eastAsia="仿宋" w:hAnsi="仿宋" w:cs="仿宋" w:hint="eastAsia"/>
          <w:b/>
          <w:bCs/>
          <w:sz w:val="32"/>
          <w:szCs w:val="32"/>
          <w:highlight w:val="yellow"/>
        </w:rPr>
        <w:t>企业自行填写</w:t>
      </w:r>
    </w:p>
    <w:p w:rsidR="00C36DB3" w:rsidRPr="008C0EAB" w:rsidRDefault="00C96D66" w:rsidP="00C36DB3">
      <w:pPr>
        <w:spacing w:beforeAutospacing="1" w:afterAutospacing="1" w:line="560" w:lineRule="exact"/>
        <w:ind w:right="640" w:firstLineChars="1900" w:firstLine="6080"/>
        <w:rPr>
          <w:rFonts w:ascii="仿宋" w:eastAsia="仿宋" w:hAnsi="仿宋" w:cs="仿宋"/>
          <w:b/>
          <w:bCs/>
          <w:sz w:val="32"/>
          <w:szCs w:val="32"/>
        </w:rPr>
      </w:pPr>
      <w:r w:rsidRPr="008C0EAB">
        <w:rPr>
          <w:rFonts w:ascii="仿宋" w:eastAsia="仿宋" w:hAnsi="仿宋" w:cs="仿宋" w:hint="eastAsia"/>
          <w:sz w:val="32"/>
          <w:szCs w:val="32"/>
        </w:rPr>
        <w:t>联系方式：</w:t>
      </w:r>
      <w:r w:rsidR="00C36DB3" w:rsidRPr="008C0EAB">
        <w:rPr>
          <w:rFonts w:ascii="仿宋" w:eastAsia="仿宋" w:hAnsi="仿宋" w:cs="仿宋" w:hint="eastAsia"/>
          <w:b/>
          <w:bCs/>
          <w:sz w:val="32"/>
          <w:szCs w:val="32"/>
          <w:highlight w:val="yellow"/>
        </w:rPr>
        <w:t>企业自行填写</w:t>
      </w:r>
    </w:p>
    <w:p w:rsidR="00B241C9" w:rsidRPr="008C0EAB" w:rsidRDefault="00C96D66" w:rsidP="00974535">
      <w:pPr>
        <w:spacing w:beforeAutospacing="1" w:afterAutospacing="1" w:line="560" w:lineRule="exact"/>
        <w:ind w:left="4620" w:right="640"/>
        <w:rPr>
          <w:rFonts w:ascii="仿宋" w:eastAsia="仿宋" w:hAnsi="仿宋" w:cs="仿宋"/>
          <w:b/>
          <w:bCs/>
          <w:sz w:val="32"/>
          <w:szCs w:val="32"/>
        </w:rPr>
      </w:pPr>
      <w:r w:rsidRPr="008C0EAB">
        <w:rPr>
          <w:rFonts w:ascii="仿宋" w:eastAsia="仿宋" w:hAnsi="仿宋" w:cs="仿宋" w:hint="eastAsia"/>
          <w:b/>
          <w:bCs/>
          <w:sz w:val="32"/>
          <w:szCs w:val="32"/>
        </w:rPr>
        <w:t>科室负责人审核：</w:t>
      </w:r>
    </w:p>
    <w:p w:rsidR="00D81604" w:rsidRPr="008C0EAB" w:rsidRDefault="00C96D66" w:rsidP="00974535">
      <w:pPr>
        <w:spacing w:beforeAutospacing="1" w:afterAutospacing="1" w:line="560" w:lineRule="exact"/>
        <w:ind w:left="4620" w:right="640"/>
        <w:rPr>
          <w:rFonts w:ascii="仿宋" w:eastAsia="仿宋" w:hAnsi="仿宋" w:cs="仿宋"/>
          <w:b/>
          <w:bCs/>
          <w:sz w:val="32"/>
          <w:szCs w:val="32"/>
        </w:rPr>
      </w:pPr>
      <w:r w:rsidRPr="008C0EAB"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分管领导审核：</w:t>
      </w:r>
    </w:p>
    <w:sectPr w:rsidR="00D81604" w:rsidRPr="008C0EAB" w:rsidSect="00D81604">
      <w:headerReference w:type="default" r:id="rId8"/>
      <w:pgSz w:w="15840" w:h="12240" w:orient="landscape"/>
      <w:pgMar w:top="720" w:right="1684" w:bottom="1440" w:left="1440" w:header="720" w:footer="720" w:gutter="0"/>
      <w:cols w:space="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2461670" w15:done="0"/>
  <w15:commentEx w15:paraId="119C6F49" w15:done="0"/>
  <w15:commentEx w15:paraId="4E7875BB" w15:done="0"/>
  <w15:commentEx w15:paraId="2CBF6B93" w15:done="0"/>
  <w15:commentEx w15:paraId="3D9D3474" w15:done="0"/>
  <w15:commentEx w15:paraId="42C45F0C" w15:done="0"/>
  <w15:commentEx w15:paraId="11550072" w15:done="0"/>
  <w15:commentEx w15:paraId="760B3395" w15:done="0"/>
  <w15:commentEx w15:paraId="6D627B3B" w15:done="0"/>
  <w15:commentEx w15:paraId="26821B78" w15:done="0"/>
  <w15:commentEx w15:paraId="2EB51CAF" w15:done="0"/>
  <w15:commentEx w15:paraId="29902BAF" w15:done="0"/>
  <w15:commentEx w15:paraId="037F67AF" w15:done="0"/>
  <w15:commentEx w15:paraId="39927535" w15:done="0"/>
  <w15:commentEx w15:paraId="68B5252E" w15:done="0"/>
  <w15:commentEx w15:paraId="27C439BB" w15:done="0"/>
  <w15:commentEx w15:paraId="0B145E87" w15:done="0"/>
  <w15:commentEx w15:paraId="6565589D" w15:done="0"/>
  <w15:commentEx w15:paraId="39635214" w15:done="0"/>
  <w15:commentEx w15:paraId="28160814" w15:done="0"/>
  <w15:commentEx w15:paraId="4BF815FC" w15:done="0"/>
  <w15:commentEx w15:paraId="2D842EAD" w15:done="0"/>
  <w15:commentEx w15:paraId="257D5D4C" w15:done="0"/>
  <w15:commentEx w15:paraId="624670FA" w15:done="0"/>
  <w15:commentEx w15:paraId="30F4134A" w15:done="0"/>
  <w15:commentEx w15:paraId="70094787" w15:done="0"/>
  <w15:commentEx w15:paraId="00F94106" w15:done="0"/>
  <w15:commentEx w15:paraId="76EA310F" w15:done="0"/>
  <w15:commentEx w15:paraId="74477131" w15:done="0"/>
  <w15:commentEx w15:paraId="762354F0" w15:done="0"/>
  <w15:commentEx w15:paraId="037E0632" w15:done="0"/>
  <w15:commentEx w15:paraId="27EA29DD" w15:done="0"/>
  <w15:commentEx w15:paraId="1C243677" w15:done="0"/>
  <w15:commentEx w15:paraId="549674D3" w15:done="0"/>
  <w15:commentEx w15:paraId="2CE92309" w15:done="0"/>
  <w15:commentEx w15:paraId="6104344E" w15:done="0"/>
  <w15:commentEx w15:paraId="472F3C64" w15:done="0"/>
  <w15:commentEx w15:paraId="1C394BBC" w15:done="0"/>
  <w15:commentEx w15:paraId="79C96985" w15:done="0"/>
  <w15:commentEx w15:paraId="10480332" w15:done="0"/>
  <w15:commentEx w15:paraId="49032544" w15:done="0"/>
  <w15:commentEx w15:paraId="5A762F5E" w15:done="0"/>
  <w15:commentEx w15:paraId="67E305E4" w15:done="0"/>
  <w15:commentEx w15:paraId="4E9D15BD" w15:done="0"/>
  <w15:commentEx w15:paraId="16AF62E9" w15:done="0"/>
  <w15:commentEx w15:paraId="69CE610D" w15:done="0"/>
  <w15:commentEx w15:paraId="4AAF0D29" w15:done="0"/>
  <w15:commentEx w15:paraId="583A3A06" w15:done="0"/>
  <w15:commentEx w15:paraId="03344D26" w15:done="0"/>
  <w15:commentEx w15:paraId="12535845" w15:done="0"/>
  <w15:commentEx w15:paraId="6FDA1B9B" w15:done="0"/>
  <w15:commentEx w15:paraId="552E1F89" w15:done="0"/>
  <w15:commentEx w15:paraId="4C094855" w15:done="0"/>
  <w15:commentEx w15:paraId="7A2C1D21" w15:done="0"/>
  <w15:commentEx w15:paraId="13C2034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B0E" w:rsidRDefault="00DE6B0E" w:rsidP="00D81604">
      <w:r>
        <w:separator/>
      </w:r>
    </w:p>
  </w:endnote>
  <w:endnote w:type="continuationSeparator" w:id="0">
    <w:p w:rsidR="00DE6B0E" w:rsidRDefault="00DE6B0E" w:rsidP="00D81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B0E" w:rsidRDefault="00DE6B0E" w:rsidP="00D81604">
      <w:r>
        <w:separator/>
      </w:r>
    </w:p>
  </w:footnote>
  <w:footnote w:type="continuationSeparator" w:id="0">
    <w:p w:rsidR="00DE6B0E" w:rsidRDefault="00DE6B0E" w:rsidP="00D816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604" w:rsidRDefault="00D81604" w:rsidP="001450E0">
    <w:pPr>
      <w:pStyle w:val="a5"/>
      <w:ind w:right="280"/>
      <w:jc w:val="right"/>
      <w:rPr>
        <w:sz w:val="28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82934B8"/>
    <w:multiLevelType w:val="singleLevel"/>
    <w:tmpl w:val="B82934B8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木昜">
    <w15:presenceInfo w15:providerId="WPS Office" w15:userId="2759870008"/>
  </w15:person>
  <w15:person w15:author="グシドン">
    <w15:presenceInfo w15:providerId="WPS Office" w15:userId="283190199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bordersDoNotSurroundHeader/>
  <w:bordersDoNotSurroundFooter/>
  <w:proofState w:spelling="clean"/>
  <w:defaultTabStop w:val="420"/>
  <w:noPunctuationKerning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docVars>
    <w:docVar w:name="commondata" w:val="eyJoZGlkIjoiM2JlYWY1YmZmMTE2MmIyMTBlYmU3ZDM0M2M3NmYxNzcifQ=="/>
  </w:docVars>
  <w:rsids>
    <w:rsidRoot w:val="00D81604"/>
    <w:rsid w:val="00017159"/>
    <w:rsid w:val="00036710"/>
    <w:rsid w:val="0004263D"/>
    <w:rsid w:val="000437AE"/>
    <w:rsid w:val="00046B75"/>
    <w:rsid w:val="00047B5A"/>
    <w:rsid w:val="00053F5C"/>
    <w:rsid w:val="00055BBC"/>
    <w:rsid w:val="00066017"/>
    <w:rsid w:val="0007343A"/>
    <w:rsid w:val="00120BB8"/>
    <w:rsid w:val="001450E0"/>
    <w:rsid w:val="0016071B"/>
    <w:rsid w:val="001704E3"/>
    <w:rsid w:val="0017072B"/>
    <w:rsid w:val="00180368"/>
    <w:rsid w:val="001B2F72"/>
    <w:rsid w:val="00294385"/>
    <w:rsid w:val="002B2B2F"/>
    <w:rsid w:val="002F0DDE"/>
    <w:rsid w:val="00372F13"/>
    <w:rsid w:val="00394F7E"/>
    <w:rsid w:val="003A29D1"/>
    <w:rsid w:val="003B4BD2"/>
    <w:rsid w:val="003F28E7"/>
    <w:rsid w:val="00422435"/>
    <w:rsid w:val="00435F0A"/>
    <w:rsid w:val="00436B53"/>
    <w:rsid w:val="004507E0"/>
    <w:rsid w:val="004B69DA"/>
    <w:rsid w:val="004C4EB6"/>
    <w:rsid w:val="004C7E1F"/>
    <w:rsid w:val="00506716"/>
    <w:rsid w:val="005463C7"/>
    <w:rsid w:val="00583B34"/>
    <w:rsid w:val="005975ED"/>
    <w:rsid w:val="005C014B"/>
    <w:rsid w:val="0060036B"/>
    <w:rsid w:val="00605837"/>
    <w:rsid w:val="006412E4"/>
    <w:rsid w:val="0066310C"/>
    <w:rsid w:val="0070615C"/>
    <w:rsid w:val="00707430"/>
    <w:rsid w:val="00707513"/>
    <w:rsid w:val="007C335F"/>
    <w:rsid w:val="007C6EF1"/>
    <w:rsid w:val="007E4419"/>
    <w:rsid w:val="00806F70"/>
    <w:rsid w:val="00844DE9"/>
    <w:rsid w:val="008642CA"/>
    <w:rsid w:val="00873397"/>
    <w:rsid w:val="008A5550"/>
    <w:rsid w:val="008C0EAB"/>
    <w:rsid w:val="0092254E"/>
    <w:rsid w:val="0096471A"/>
    <w:rsid w:val="00974535"/>
    <w:rsid w:val="00994B6A"/>
    <w:rsid w:val="009D2419"/>
    <w:rsid w:val="009D77BB"/>
    <w:rsid w:val="009E0D9B"/>
    <w:rsid w:val="009E6A57"/>
    <w:rsid w:val="00A44190"/>
    <w:rsid w:val="00A45E45"/>
    <w:rsid w:val="00A5699B"/>
    <w:rsid w:val="00A916EA"/>
    <w:rsid w:val="00A95A9A"/>
    <w:rsid w:val="00AA45D2"/>
    <w:rsid w:val="00B241C9"/>
    <w:rsid w:val="00B3438A"/>
    <w:rsid w:val="00B52690"/>
    <w:rsid w:val="00B6135D"/>
    <w:rsid w:val="00B661F7"/>
    <w:rsid w:val="00B83752"/>
    <w:rsid w:val="00C36DB3"/>
    <w:rsid w:val="00C44682"/>
    <w:rsid w:val="00C7014E"/>
    <w:rsid w:val="00C820C4"/>
    <w:rsid w:val="00C95BCC"/>
    <w:rsid w:val="00C96D66"/>
    <w:rsid w:val="00CA6136"/>
    <w:rsid w:val="00CB1E15"/>
    <w:rsid w:val="00CD4266"/>
    <w:rsid w:val="00D22EAC"/>
    <w:rsid w:val="00D528E0"/>
    <w:rsid w:val="00D81604"/>
    <w:rsid w:val="00D92C6A"/>
    <w:rsid w:val="00DB2CE7"/>
    <w:rsid w:val="00DE17BD"/>
    <w:rsid w:val="00DE6B0E"/>
    <w:rsid w:val="00E2042E"/>
    <w:rsid w:val="00E33CCE"/>
    <w:rsid w:val="00E70EB1"/>
    <w:rsid w:val="00F01AC7"/>
    <w:rsid w:val="00FC3577"/>
    <w:rsid w:val="00FD2A89"/>
    <w:rsid w:val="01111420"/>
    <w:rsid w:val="012B0E50"/>
    <w:rsid w:val="01341807"/>
    <w:rsid w:val="01785B98"/>
    <w:rsid w:val="017B2F92"/>
    <w:rsid w:val="0192364F"/>
    <w:rsid w:val="01B446F6"/>
    <w:rsid w:val="01D134FA"/>
    <w:rsid w:val="01E730A7"/>
    <w:rsid w:val="01F24EE9"/>
    <w:rsid w:val="02046644"/>
    <w:rsid w:val="02352D7C"/>
    <w:rsid w:val="023C7EAD"/>
    <w:rsid w:val="02424C4D"/>
    <w:rsid w:val="026431B8"/>
    <w:rsid w:val="026779BA"/>
    <w:rsid w:val="02B21033"/>
    <w:rsid w:val="02CC1CFB"/>
    <w:rsid w:val="02CD3CC1"/>
    <w:rsid w:val="02FD5BB9"/>
    <w:rsid w:val="03007789"/>
    <w:rsid w:val="030343E3"/>
    <w:rsid w:val="032A1114"/>
    <w:rsid w:val="032C6B81"/>
    <w:rsid w:val="033F241A"/>
    <w:rsid w:val="03560DC3"/>
    <w:rsid w:val="03806F86"/>
    <w:rsid w:val="03AF51E3"/>
    <w:rsid w:val="03C926DB"/>
    <w:rsid w:val="03E877E6"/>
    <w:rsid w:val="03F74E7A"/>
    <w:rsid w:val="040405CF"/>
    <w:rsid w:val="04194CE4"/>
    <w:rsid w:val="04335DA6"/>
    <w:rsid w:val="04363AE8"/>
    <w:rsid w:val="04447FB3"/>
    <w:rsid w:val="047A5783"/>
    <w:rsid w:val="047F723D"/>
    <w:rsid w:val="04CE4683"/>
    <w:rsid w:val="051B6029"/>
    <w:rsid w:val="052676B9"/>
    <w:rsid w:val="052B2F21"/>
    <w:rsid w:val="05610EA6"/>
    <w:rsid w:val="058D7738"/>
    <w:rsid w:val="05DC152D"/>
    <w:rsid w:val="05E80E12"/>
    <w:rsid w:val="05F81055"/>
    <w:rsid w:val="065B5A88"/>
    <w:rsid w:val="066927B2"/>
    <w:rsid w:val="067F7589"/>
    <w:rsid w:val="06990B81"/>
    <w:rsid w:val="06D22414"/>
    <w:rsid w:val="06F235A6"/>
    <w:rsid w:val="07133C6D"/>
    <w:rsid w:val="07370DE1"/>
    <w:rsid w:val="073B7753"/>
    <w:rsid w:val="074435C4"/>
    <w:rsid w:val="07491438"/>
    <w:rsid w:val="074F0D6C"/>
    <w:rsid w:val="078B414B"/>
    <w:rsid w:val="079C3C62"/>
    <w:rsid w:val="07B23486"/>
    <w:rsid w:val="07ED2710"/>
    <w:rsid w:val="080B576B"/>
    <w:rsid w:val="08251EAA"/>
    <w:rsid w:val="084110D3"/>
    <w:rsid w:val="087F3F35"/>
    <w:rsid w:val="089B6CE1"/>
    <w:rsid w:val="096A617A"/>
    <w:rsid w:val="09BC3EC2"/>
    <w:rsid w:val="09C37BCC"/>
    <w:rsid w:val="09E97343"/>
    <w:rsid w:val="0A035329"/>
    <w:rsid w:val="0A0A20B7"/>
    <w:rsid w:val="0A0B69EC"/>
    <w:rsid w:val="0A2C7057"/>
    <w:rsid w:val="0A4F645B"/>
    <w:rsid w:val="0A600FC3"/>
    <w:rsid w:val="0A8C4462"/>
    <w:rsid w:val="0ACA33DA"/>
    <w:rsid w:val="0B0B13D6"/>
    <w:rsid w:val="0B0B42A2"/>
    <w:rsid w:val="0B1D50BA"/>
    <w:rsid w:val="0B213818"/>
    <w:rsid w:val="0B472137"/>
    <w:rsid w:val="0B551A6D"/>
    <w:rsid w:val="0BB53E55"/>
    <w:rsid w:val="0BD065D0"/>
    <w:rsid w:val="0C2A670E"/>
    <w:rsid w:val="0C3862E5"/>
    <w:rsid w:val="0C7015F6"/>
    <w:rsid w:val="0CAE022C"/>
    <w:rsid w:val="0CC008A9"/>
    <w:rsid w:val="0CCA271A"/>
    <w:rsid w:val="0D026DF2"/>
    <w:rsid w:val="0D1067FE"/>
    <w:rsid w:val="0D174466"/>
    <w:rsid w:val="0D2C7836"/>
    <w:rsid w:val="0D366BCF"/>
    <w:rsid w:val="0D391CAB"/>
    <w:rsid w:val="0D4A5F0F"/>
    <w:rsid w:val="0D592166"/>
    <w:rsid w:val="0DB241E0"/>
    <w:rsid w:val="0DD71E98"/>
    <w:rsid w:val="0DF55439"/>
    <w:rsid w:val="0E455054"/>
    <w:rsid w:val="0E4D1D3D"/>
    <w:rsid w:val="0E572FD9"/>
    <w:rsid w:val="0E5A3ED6"/>
    <w:rsid w:val="0E750730"/>
    <w:rsid w:val="0F002C19"/>
    <w:rsid w:val="0F2A7C7D"/>
    <w:rsid w:val="0F8761E9"/>
    <w:rsid w:val="0F8A7A82"/>
    <w:rsid w:val="0FD0094D"/>
    <w:rsid w:val="1008458B"/>
    <w:rsid w:val="100F3B6B"/>
    <w:rsid w:val="10702130"/>
    <w:rsid w:val="107734BE"/>
    <w:rsid w:val="108856CC"/>
    <w:rsid w:val="10AB3168"/>
    <w:rsid w:val="10AF2C58"/>
    <w:rsid w:val="10F579D1"/>
    <w:rsid w:val="11227097"/>
    <w:rsid w:val="112B5772"/>
    <w:rsid w:val="114739BC"/>
    <w:rsid w:val="11A27AAD"/>
    <w:rsid w:val="11B04EDA"/>
    <w:rsid w:val="11D92218"/>
    <w:rsid w:val="121360D8"/>
    <w:rsid w:val="12211934"/>
    <w:rsid w:val="122E5DFF"/>
    <w:rsid w:val="122F499B"/>
    <w:rsid w:val="12747CB6"/>
    <w:rsid w:val="12D950A5"/>
    <w:rsid w:val="12FA740D"/>
    <w:rsid w:val="13021765"/>
    <w:rsid w:val="131724F3"/>
    <w:rsid w:val="13191A65"/>
    <w:rsid w:val="131D034D"/>
    <w:rsid w:val="132502C5"/>
    <w:rsid w:val="136F4921"/>
    <w:rsid w:val="1393401D"/>
    <w:rsid w:val="13AC6A13"/>
    <w:rsid w:val="13E23F43"/>
    <w:rsid w:val="13EA273F"/>
    <w:rsid w:val="13F26065"/>
    <w:rsid w:val="140A63BE"/>
    <w:rsid w:val="140E5CE6"/>
    <w:rsid w:val="141E2025"/>
    <w:rsid w:val="14B772C6"/>
    <w:rsid w:val="150D0179"/>
    <w:rsid w:val="154020D1"/>
    <w:rsid w:val="156910DA"/>
    <w:rsid w:val="156D0F2C"/>
    <w:rsid w:val="156F0C08"/>
    <w:rsid w:val="15AF2F34"/>
    <w:rsid w:val="15B00267"/>
    <w:rsid w:val="15BC3411"/>
    <w:rsid w:val="15D14A86"/>
    <w:rsid w:val="15D372A6"/>
    <w:rsid w:val="15FA06DC"/>
    <w:rsid w:val="15FA4976"/>
    <w:rsid w:val="1605781B"/>
    <w:rsid w:val="162147E4"/>
    <w:rsid w:val="16724091"/>
    <w:rsid w:val="16D03008"/>
    <w:rsid w:val="16F2389F"/>
    <w:rsid w:val="16F97B09"/>
    <w:rsid w:val="172145E0"/>
    <w:rsid w:val="175455AB"/>
    <w:rsid w:val="176F2CD0"/>
    <w:rsid w:val="177E4FB7"/>
    <w:rsid w:val="1787048B"/>
    <w:rsid w:val="179C380B"/>
    <w:rsid w:val="179F7E29"/>
    <w:rsid w:val="17A97189"/>
    <w:rsid w:val="17AF79E2"/>
    <w:rsid w:val="17B87A71"/>
    <w:rsid w:val="17EA0522"/>
    <w:rsid w:val="17F84EE5"/>
    <w:rsid w:val="1812688E"/>
    <w:rsid w:val="181D1E36"/>
    <w:rsid w:val="18201BE2"/>
    <w:rsid w:val="18277844"/>
    <w:rsid w:val="1833025F"/>
    <w:rsid w:val="185B5474"/>
    <w:rsid w:val="185D28BB"/>
    <w:rsid w:val="18624A54"/>
    <w:rsid w:val="186C16C7"/>
    <w:rsid w:val="18A94431"/>
    <w:rsid w:val="18C904EA"/>
    <w:rsid w:val="18D37DB4"/>
    <w:rsid w:val="18F03B91"/>
    <w:rsid w:val="18F12CCC"/>
    <w:rsid w:val="18FC6C57"/>
    <w:rsid w:val="19097AFB"/>
    <w:rsid w:val="1924683C"/>
    <w:rsid w:val="196E0210"/>
    <w:rsid w:val="1977452F"/>
    <w:rsid w:val="19895A28"/>
    <w:rsid w:val="19903B8E"/>
    <w:rsid w:val="19BA3360"/>
    <w:rsid w:val="19C5529B"/>
    <w:rsid w:val="19D16295"/>
    <w:rsid w:val="19E174FE"/>
    <w:rsid w:val="1A023737"/>
    <w:rsid w:val="1A1E49AB"/>
    <w:rsid w:val="1A4E34E2"/>
    <w:rsid w:val="1A737D45"/>
    <w:rsid w:val="1A8B7370"/>
    <w:rsid w:val="1A8E2A2B"/>
    <w:rsid w:val="1A98475D"/>
    <w:rsid w:val="1AA2056A"/>
    <w:rsid w:val="1AD10211"/>
    <w:rsid w:val="1AF57BC9"/>
    <w:rsid w:val="1B246437"/>
    <w:rsid w:val="1B2F30C2"/>
    <w:rsid w:val="1B585F05"/>
    <w:rsid w:val="1B680CE0"/>
    <w:rsid w:val="1BB44B22"/>
    <w:rsid w:val="1BFB3C80"/>
    <w:rsid w:val="1C296B79"/>
    <w:rsid w:val="1C412633"/>
    <w:rsid w:val="1C424981"/>
    <w:rsid w:val="1C6C40F3"/>
    <w:rsid w:val="1C974C00"/>
    <w:rsid w:val="1CAF5467"/>
    <w:rsid w:val="1CCD416E"/>
    <w:rsid w:val="1D241426"/>
    <w:rsid w:val="1D2F6128"/>
    <w:rsid w:val="1D36141C"/>
    <w:rsid w:val="1D4B1F5B"/>
    <w:rsid w:val="1D4E55A7"/>
    <w:rsid w:val="1D5D448B"/>
    <w:rsid w:val="1D5E5D84"/>
    <w:rsid w:val="1D8A601A"/>
    <w:rsid w:val="1D90199A"/>
    <w:rsid w:val="1DA20B41"/>
    <w:rsid w:val="1DB96EC4"/>
    <w:rsid w:val="1DC3103D"/>
    <w:rsid w:val="1E0F290D"/>
    <w:rsid w:val="1E3C7527"/>
    <w:rsid w:val="1E924C49"/>
    <w:rsid w:val="1E9D114B"/>
    <w:rsid w:val="1EA210FC"/>
    <w:rsid w:val="1EB21E37"/>
    <w:rsid w:val="1EBA3929"/>
    <w:rsid w:val="1EC024D4"/>
    <w:rsid w:val="1EC7654D"/>
    <w:rsid w:val="1ED32387"/>
    <w:rsid w:val="1EE73F05"/>
    <w:rsid w:val="1EEC5078"/>
    <w:rsid w:val="1F016D75"/>
    <w:rsid w:val="1F537339"/>
    <w:rsid w:val="1F5B1146"/>
    <w:rsid w:val="1F9047DF"/>
    <w:rsid w:val="1FAD5A42"/>
    <w:rsid w:val="1FBC4A4A"/>
    <w:rsid w:val="1FD707DF"/>
    <w:rsid w:val="20000DDB"/>
    <w:rsid w:val="2000135D"/>
    <w:rsid w:val="2014062E"/>
    <w:rsid w:val="201450A2"/>
    <w:rsid w:val="204A65F4"/>
    <w:rsid w:val="208142BA"/>
    <w:rsid w:val="20AF38BF"/>
    <w:rsid w:val="20AF3937"/>
    <w:rsid w:val="20B909AC"/>
    <w:rsid w:val="20C77B4A"/>
    <w:rsid w:val="20C918FD"/>
    <w:rsid w:val="20F2515F"/>
    <w:rsid w:val="213C560D"/>
    <w:rsid w:val="21573289"/>
    <w:rsid w:val="21A419C7"/>
    <w:rsid w:val="226E2973"/>
    <w:rsid w:val="227039A6"/>
    <w:rsid w:val="228E4DC3"/>
    <w:rsid w:val="22DF73CD"/>
    <w:rsid w:val="22E16BFF"/>
    <w:rsid w:val="22E83DA8"/>
    <w:rsid w:val="23166B67"/>
    <w:rsid w:val="23240DC4"/>
    <w:rsid w:val="232A43C0"/>
    <w:rsid w:val="23366945"/>
    <w:rsid w:val="23AB4C8F"/>
    <w:rsid w:val="23B02B18"/>
    <w:rsid w:val="23BA5744"/>
    <w:rsid w:val="23D762F6"/>
    <w:rsid w:val="23E629DD"/>
    <w:rsid w:val="23F80069"/>
    <w:rsid w:val="240B6A20"/>
    <w:rsid w:val="240E7259"/>
    <w:rsid w:val="243C084F"/>
    <w:rsid w:val="24427388"/>
    <w:rsid w:val="24653902"/>
    <w:rsid w:val="24AA3A0B"/>
    <w:rsid w:val="24AD7057"/>
    <w:rsid w:val="24CE7C21"/>
    <w:rsid w:val="24D14B7D"/>
    <w:rsid w:val="24F133E8"/>
    <w:rsid w:val="24F20F0E"/>
    <w:rsid w:val="252B56A2"/>
    <w:rsid w:val="253D662D"/>
    <w:rsid w:val="25461985"/>
    <w:rsid w:val="2566537A"/>
    <w:rsid w:val="257007B0"/>
    <w:rsid w:val="25795966"/>
    <w:rsid w:val="25976102"/>
    <w:rsid w:val="25B20DC9"/>
    <w:rsid w:val="26001D5A"/>
    <w:rsid w:val="26025A93"/>
    <w:rsid w:val="26065380"/>
    <w:rsid w:val="2616347E"/>
    <w:rsid w:val="26622AB8"/>
    <w:rsid w:val="26667E05"/>
    <w:rsid w:val="26D86D88"/>
    <w:rsid w:val="26E75B7F"/>
    <w:rsid w:val="2700360B"/>
    <w:rsid w:val="271129F0"/>
    <w:rsid w:val="274279C9"/>
    <w:rsid w:val="27473793"/>
    <w:rsid w:val="27A42993"/>
    <w:rsid w:val="27AC5CEC"/>
    <w:rsid w:val="280C2C65"/>
    <w:rsid w:val="28125B4F"/>
    <w:rsid w:val="2835183D"/>
    <w:rsid w:val="28735320"/>
    <w:rsid w:val="2880137E"/>
    <w:rsid w:val="28926C90"/>
    <w:rsid w:val="289C244A"/>
    <w:rsid w:val="28A64A60"/>
    <w:rsid w:val="28BC374C"/>
    <w:rsid w:val="28BE7A85"/>
    <w:rsid w:val="28D57371"/>
    <w:rsid w:val="29452527"/>
    <w:rsid w:val="294A30C6"/>
    <w:rsid w:val="294A57BC"/>
    <w:rsid w:val="295E6B72"/>
    <w:rsid w:val="29A529F3"/>
    <w:rsid w:val="29E21F17"/>
    <w:rsid w:val="29E76B67"/>
    <w:rsid w:val="29FD020F"/>
    <w:rsid w:val="2A1338B0"/>
    <w:rsid w:val="2A2953D2"/>
    <w:rsid w:val="2A5F52F7"/>
    <w:rsid w:val="2A6D6AAA"/>
    <w:rsid w:val="2A77613D"/>
    <w:rsid w:val="2A7C3754"/>
    <w:rsid w:val="2A8645D2"/>
    <w:rsid w:val="2A895E70"/>
    <w:rsid w:val="2ABB001F"/>
    <w:rsid w:val="2B02634F"/>
    <w:rsid w:val="2B4065D1"/>
    <w:rsid w:val="2B527C50"/>
    <w:rsid w:val="2B691EEB"/>
    <w:rsid w:val="2B8A26C7"/>
    <w:rsid w:val="2BDE442F"/>
    <w:rsid w:val="2C063C1D"/>
    <w:rsid w:val="2C212910"/>
    <w:rsid w:val="2C3801A5"/>
    <w:rsid w:val="2C8B25C8"/>
    <w:rsid w:val="2C9A25B7"/>
    <w:rsid w:val="2CD16DF6"/>
    <w:rsid w:val="2CE83322"/>
    <w:rsid w:val="2CF37AB3"/>
    <w:rsid w:val="2D183FF2"/>
    <w:rsid w:val="2D306A77"/>
    <w:rsid w:val="2D593D65"/>
    <w:rsid w:val="2D646521"/>
    <w:rsid w:val="2D6538D1"/>
    <w:rsid w:val="2D923962"/>
    <w:rsid w:val="2D9A1C3B"/>
    <w:rsid w:val="2D9D7AB1"/>
    <w:rsid w:val="2DB355B2"/>
    <w:rsid w:val="2DC562E1"/>
    <w:rsid w:val="2DEA7DD7"/>
    <w:rsid w:val="2E4A6DA6"/>
    <w:rsid w:val="2E7B216E"/>
    <w:rsid w:val="2EA72782"/>
    <w:rsid w:val="2EBA6F40"/>
    <w:rsid w:val="2ECC11DA"/>
    <w:rsid w:val="2EE2371D"/>
    <w:rsid w:val="2EF0491F"/>
    <w:rsid w:val="2EF05B4C"/>
    <w:rsid w:val="2EFB56A9"/>
    <w:rsid w:val="2F3C6EE3"/>
    <w:rsid w:val="2F4558CE"/>
    <w:rsid w:val="2F486DA5"/>
    <w:rsid w:val="2F704163"/>
    <w:rsid w:val="2F80165F"/>
    <w:rsid w:val="2F9C675E"/>
    <w:rsid w:val="2FE52389"/>
    <w:rsid w:val="309C685B"/>
    <w:rsid w:val="30A46142"/>
    <w:rsid w:val="30D572DB"/>
    <w:rsid w:val="31046251"/>
    <w:rsid w:val="312C23E0"/>
    <w:rsid w:val="314D25B9"/>
    <w:rsid w:val="31707670"/>
    <w:rsid w:val="31911597"/>
    <w:rsid w:val="32022C8F"/>
    <w:rsid w:val="3227180E"/>
    <w:rsid w:val="323E39E4"/>
    <w:rsid w:val="3248515C"/>
    <w:rsid w:val="329569AD"/>
    <w:rsid w:val="329B2178"/>
    <w:rsid w:val="32A905E7"/>
    <w:rsid w:val="32AB3FE3"/>
    <w:rsid w:val="32AD69A9"/>
    <w:rsid w:val="32B24298"/>
    <w:rsid w:val="32CB6EC4"/>
    <w:rsid w:val="32D0204E"/>
    <w:rsid w:val="32D9559A"/>
    <w:rsid w:val="32EF3B48"/>
    <w:rsid w:val="32F76B25"/>
    <w:rsid w:val="330C492E"/>
    <w:rsid w:val="33122BC1"/>
    <w:rsid w:val="335039CF"/>
    <w:rsid w:val="33784A33"/>
    <w:rsid w:val="33801903"/>
    <w:rsid w:val="33AD7074"/>
    <w:rsid w:val="33DC34B5"/>
    <w:rsid w:val="3408489D"/>
    <w:rsid w:val="341964B7"/>
    <w:rsid w:val="34511823"/>
    <w:rsid w:val="346516FC"/>
    <w:rsid w:val="346E1088"/>
    <w:rsid w:val="34B47F8E"/>
    <w:rsid w:val="34C5789E"/>
    <w:rsid w:val="34C9080F"/>
    <w:rsid w:val="34D9206E"/>
    <w:rsid w:val="34F35526"/>
    <w:rsid w:val="350C3926"/>
    <w:rsid w:val="35202CF6"/>
    <w:rsid w:val="353115DE"/>
    <w:rsid w:val="35327830"/>
    <w:rsid w:val="354B08F2"/>
    <w:rsid w:val="35814314"/>
    <w:rsid w:val="358E1830"/>
    <w:rsid w:val="359978AF"/>
    <w:rsid w:val="35AB0144"/>
    <w:rsid w:val="35AB4408"/>
    <w:rsid w:val="35B969F9"/>
    <w:rsid w:val="35C661CB"/>
    <w:rsid w:val="35D408E8"/>
    <w:rsid w:val="35D501BC"/>
    <w:rsid w:val="3623264E"/>
    <w:rsid w:val="36325A78"/>
    <w:rsid w:val="36372C24"/>
    <w:rsid w:val="36533F02"/>
    <w:rsid w:val="36592B9B"/>
    <w:rsid w:val="36633A19"/>
    <w:rsid w:val="366833F7"/>
    <w:rsid w:val="366B5C4D"/>
    <w:rsid w:val="36AB6649"/>
    <w:rsid w:val="36CE5337"/>
    <w:rsid w:val="36D93D4C"/>
    <w:rsid w:val="36E92B9E"/>
    <w:rsid w:val="36EB423C"/>
    <w:rsid w:val="370276D6"/>
    <w:rsid w:val="374A5FD8"/>
    <w:rsid w:val="37522DEF"/>
    <w:rsid w:val="3764035E"/>
    <w:rsid w:val="379850C2"/>
    <w:rsid w:val="379A346B"/>
    <w:rsid w:val="379C6DAD"/>
    <w:rsid w:val="37E34E12"/>
    <w:rsid w:val="37FF099D"/>
    <w:rsid w:val="381857F3"/>
    <w:rsid w:val="38353194"/>
    <w:rsid w:val="38782879"/>
    <w:rsid w:val="389E6F8B"/>
    <w:rsid w:val="39057DCF"/>
    <w:rsid w:val="39090D79"/>
    <w:rsid w:val="391060DB"/>
    <w:rsid w:val="396226AE"/>
    <w:rsid w:val="396D731D"/>
    <w:rsid w:val="39737AC0"/>
    <w:rsid w:val="39A02D95"/>
    <w:rsid w:val="39A07A2F"/>
    <w:rsid w:val="39BD2A73"/>
    <w:rsid w:val="39F40493"/>
    <w:rsid w:val="3A105C66"/>
    <w:rsid w:val="3A1C6CEF"/>
    <w:rsid w:val="3A3046A3"/>
    <w:rsid w:val="3A387412"/>
    <w:rsid w:val="3A3951BD"/>
    <w:rsid w:val="3A455E9B"/>
    <w:rsid w:val="3A4C7CBB"/>
    <w:rsid w:val="3B073DC2"/>
    <w:rsid w:val="3B1158C0"/>
    <w:rsid w:val="3B297F73"/>
    <w:rsid w:val="3B2F65C0"/>
    <w:rsid w:val="3B8179FA"/>
    <w:rsid w:val="3B9A7EDD"/>
    <w:rsid w:val="3BA95240"/>
    <w:rsid w:val="3BCB453B"/>
    <w:rsid w:val="3BD553B9"/>
    <w:rsid w:val="3BDB0D6D"/>
    <w:rsid w:val="3BF624FD"/>
    <w:rsid w:val="3C364744"/>
    <w:rsid w:val="3C4165AB"/>
    <w:rsid w:val="3CB10BD8"/>
    <w:rsid w:val="3D1837B0"/>
    <w:rsid w:val="3D236A7B"/>
    <w:rsid w:val="3D5D725E"/>
    <w:rsid w:val="3DB66B25"/>
    <w:rsid w:val="3DD60E23"/>
    <w:rsid w:val="3DFA47BD"/>
    <w:rsid w:val="3E03405A"/>
    <w:rsid w:val="3E432AAE"/>
    <w:rsid w:val="3E463AA9"/>
    <w:rsid w:val="3E530817"/>
    <w:rsid w:val="3EC3599D"/>
    <w:rsid w:val="3ECB4852"/>
    <w:rsid w:val="3EEB7A53"/>
    <w:rsid w:val="3F2C3542"/>
    <w:rsid w:val="3F941513"/>
    <w:rsid w:val="3FB11C9A"/>
    <w:rsid w:val="3FD339BE"/>
    <w:rsid w:val="3FFD5003"/>
    <w:rsid w:val="3FFE18CA"/>
    <w:rsid w:val="401B79D6"/>
    <w:rsid w:val="40284CFC"/>
    <w:rsid w:val="40371F1D"/>
    <w:rsid w:val="40423571"/>
    <w:rsid w:val="40583AF0"/>
    <w:rsid w:val="40601587"/>
    <w:rsid w:val="4077281E"/>
    <w:rsid w:val="407947E7"/>
    <w:rsid w:val="408829FA"/>
    <w:rsid w:val="409749EB"/>
    <w:rsid w:val="409D5D7A"/>
    <w:rsid w:val="409E40AC"/>
    <w:rsid w:val="40C56051"/>
    <w:rsid w:val="40C72885"/>
    <w:rsid w:val="410D4CAE"/>
    <w:rsid w:val="41160006"/>
    <w:rsid w:val="41265D6F"/>
    <w:rsid w:val="413F23F8"/>
    <w:rsid w:val="415940D6"/>
    <w:rsid w:val="41597EF3"/>
    <w:rsid w:val="415B706D"/>
    <w:rsid w:val="4162324B"/>
    <w:rsid w:val="41CC2DBB"/>
    <w:rsid w:val="41CF6407"/>
    <w:rsid w:val="41DE0648"/>
    <w:rsid w:val="41F67E38"/>
    <w:rsid w:val="421C737B"/>
    <w:rsid w:val="425233C1"/>
    <w:rsid w:val="42872546"/>
    <w:rsid w:val="42FD738B"/>
    <w:rsid w:val="430B4EC4"/>
    <w:rsid w:val="431A3272"/>
    <w:rsid w:val="432159A8"/>
    <w:rsid w:val="43356BD6"/>
    <w:rsid w:val="43772699"/>
    <w:rsid w:val="43B21B3C"/>
    <w:rsid w:val="43ED7208"/>
    <w:rsid w:val="43EE12FB"/>
    <w:rsid w:val="43EE526A"/>
    <w:rsid w:val="445F1CC4"/>
    <w:rsid w:val="44E058BB"/>
    <w:rsid w:val="44FA3121"/>
    <w:rsid w:val="456A7EA5"/>
    <w:rsid w:val="45C750FE"/>
    <w:rsid w:val="45DE1ACA"/>
    <w:rsid w:val="46270E78"/>
    <w:rsid w:val="46606F02"/>
    <w:rsid w:val="46A358FC"/>
    <w:rsid w:val="46C2653A"/>
    <w:rsid w:val="46CE3131"/>
    <w:rsid w:val="46D763DC"/>
    <w:rsid w:val="46E21C4D"/>
    <w:rsid w:val="471F445B"/>
    <w:rsid w:val="47332241"/>
    <w:rsid w:val="47347C1D"/>
    <w:rsid w:val="474D0EE7"/>
    <w:rsid w:val="47867568"/>
    <w:rsid w:val="478D2AE8"/>
    <w:rsid w:val="47927509"/>
    <w:rsid w:val="47A44888"/>
    <w:rsid w:val="47DA543B"/>
    <w:rsid w:val="482F2115"/>
    <w:rsid w:val="484D1372"/>
    <w:rsid w:val="485D651B"/>
    <w:rsid w:val="486B7C07"/>
    <w:rsid w:val="489830E9"/>
    <w:rsid w:val="48B42BFD"/>
    <w:rsid w:val="48D13847"/>
    <w:rsid w:val="48FD1ECC"/>
    <w:rsid w:val="49322213"/>
    <w:rsid w:val="49331285"/>
    <w:rsid w:val="494810A5"/>
    <w:rsid w:val="495C2E1B"/>
    <w:rsid w:val="496073A1"/>
    <w:rsid w:val="496A2D3F"/>
    <w:rsid w:val="4993002B"/>
    <w:rsid w:val="49B77EAC"/>
    <w:rsid w:val="49C16E49"/>
    <w:rsid w:val="49D3787C"/>
    <w:rsid w:val="49F27137"/>
    <w:rsid w:val="49FB31BE"/>
    <w:rsid w:val="49FF4748"/>
    <w:rsid w:val="4A0C1777"/>
    <w:rsid w:val="4A180183"/>
    <w:rsid w:val="4AE34883"/>
    <w:rsid w:val="4B205718"/>
    <w:rsid w:val="4B371D20"/>
    <w:rsid w:val="4B575F97"/>
    <w:rsid w:val="4B5A1437"/>
    <w:rsid w:val="4B5B39F6"/>
    <w:rsid w:val="4BE3142D"/>
    <w:rsid w:val="4C1238B2"/>
    <w:rsid w:val="4C392DFB"/>
    <w:rsid w:val="4C4243A5"/>
    <w:rsid w:val="4C5A4E8E"/>
    <w:rsid w:val="4C704EF0"/>
    <w:rsid w:val="4CAB1FB1"/>
    <w:rsid w:val="4CC53C01"/>
    <w:rsid w:val="4CC911EA"/>
    <w:rsid w:val="4CDB2104"/>
    <w:rsid w:val="4CED72FB"/>
    <w:rsid w:val="4CFD207A"/>
    <w:rsid w:val="4D055210"/>
    <w:rsid w:val="4D1C3BA3"/>
    <w:rsid w:val="4D383529"/>
    <w:rsid w:val="4D4128AF"/>
    <w:rsid w:val="4D6A0395"/>
    <w:rsid w:val="4DAE10F2"/>
    <w:rsid w:val="4E10402F"/>
    <w:rsid w:val="4E110D78"/>
    <w:rsid w:val="4E1650BB"/>
    <w:rsid w:val="4E2055C1"/>
    <w:rsid w:val="4E2B70BB"/>
    <w:rsid w:val="4E3C4E24"/>
    <w:rsid w:val="4E7241DF"/>
    <w:rsid w:val="4EB26E94"/>
    <w:rsid w:val="4EBC07DC"/>
    <w:rsid w:val="4EC5088F"/>
    <w:rsid w:val="4ED80FF1"/>
    <w:rsid w:val="4EEF041C"/>
    <w:rsid w:val="4F193C72"/>
    <w:rsid w:val="4F334479"/>
    <w:rsid w:val="4F3B26EA"/>
    <w:rsid w:val="4F42646A"/>
    <w:rsid w:val="4F786330"/>
    <w:rsid w:val="4F7B50D0"/>
    <w:rsid w:val="4F8C5937"/>
    <w:rsid w:val="4F93316A"/>
    <w:rsid w:val="4FF21A88"/>
    <w:rsid w:val="500876B4"/>
    <w:rsid w:val="50571A49"/>
    <w:rsid w:val="5060304C"/>
    <w:rsid w:val="507913AE"/>
    <w:rsid w:val="507E5C58"/>
    <w:rsid w:val="50967998"/>
    <w:rsid w:val="50A27E37"/>
    <w:rsid w:val="50A82C45"/>
    <w:rsid w:val="50BF59E9"/>
    <w:rsid w:val="50CC273E"/>
    <w:rsid w:val="510C6803"/>
    <w:rsid w:val="51232877"/>
    <w:rsid w:val="512978E2"/>
    <w:rsid w:val="51306090"/>
    <w:rsid w:val="513B5867"/>
    <w:rsid w:val="51445C70"/>
    <w:rsid w:val="51564860"/>
    <w:rsid w:val="51710910"/>
    <w:rsid w:val="51A056CA"/>
    <w:rsid w:val="51AF7DB0"/>
    <w:rsid w:val="51C27D24"/>
    <w:rsid w:val="51F021AD"/>
    <w:rsid w:val="51FA66DF"/>
    <w:rsid w:val="51FD29D0"/>
    <w:rsid w:val="5222721A"/>
    <w:rsid w:val="528174BF"/>
    <w:rsid w:val="52946FDD"/>
    <w:rsid w:val="52B4767F"/>
    <w:rsid w:val="52B753C1"/>
    <w:rsid w:val="531032B2"/>
    <w:rsid w:val="531B2FCD"/>
    <w:rsid w:val="53206AC2"/>
    <w:rsid w:val="535C768D"/>
    <w:rsid w:val="535F269C"/>
    <w:rsid w:val="5363326F"/>
    <w:rsid w:val="537A08C9"/>
    <w:rsid w:val="5387017D"/>
    <w:rsid w:val="53A414A2"/>
    <w:rsid w:val="53A55B3E"/>
    <w:rsid w:val="53AE3400"/>
    <w:rsid w:val="53B709D4"/>
    <w:rsid w:val="53C102A5"/>
    <w:rsid w:val="53C55568"/>
    <w:rsid w:val="53D878ED"/>
    <w:rsid w:val="544D38E7"/>
    <w:rsid w:val="5454111A"/>
    <w:rsid w:val="54D7183E"/>
    <w:rsid w:val="55025D8B"/>
    <w:rsid w:val="550429D1"/>
    <w:rsid w:val="550F5041"/>
    <w:rsid w:val="552705DC"/>
    <w:rsid w:val="5531145B"/>
    <w:rsid w:val="555B6636"/>
    <w:rsid w:val="55747599"/>
    <w:rsid w:val="557B26D6"/>
    <w:rsid w:val="55834528"/>
    <w:rsid w:val="55D342C0"/>
    <w:rsid w:val="55FA3061"/>
    <w:rsid w:val="56270168"/>
    <w:rsid w:val="562C1C22"/>
    <w:rsid w:val="562C577E"/>
    <w:rsid w:val="56476F17"/>
    <w:rsid w:val="56495DF9"/>
    <w:rsid w:val="56981066"/>
    <w:rsid w:val="56ED13B1"/>
    <w:rsid w:val="573768BC"/>
    <w:rsid w:val="57574A7D"/>
    <w:rsid w:val="57597A35"/>
    <w:rsid w:val="578810DA"/>
    <w:rsid w:val="57940FCB"/>
    <w:rsid w:val="57C540DC"/>
    <w:rsid w:val="57EF1159"/>
    <w:rsid w:val="581110D0"/>
    <w:rsid w:val="58390877"/>
    <w:rsid w:val="586B6DBF"/>
    <w:rsid w:val="589B5560"/>
    <w:rsid w:val="58A15F0D"/>
    <w:rsid w:val="58C811AB"/>
    <w:rsid w:val="58C90C52"/>
    <w:rsid w:val="58CD3249"/>
    <w:rsid w:val="58DF11CE"/>
    <w:rsid w:val="58E40592"/>
    <w:rsid w:val="58F058CA"/>
    <w:rsid w:val="590C21E9"/>
    <w:rsid w:val="590F124C"/>
    <w:rsid w:val="593D6552"/>
    <w:rsid w:val="5985748E"/>
    <w:rsid w:val="59975605"/>
    <w:rsid w:val="59E334B4"/>
    <w:rsid w:val="59E52814"/>
    <w:rsid w:val="59E53878"/>
    <w:rsid w:val="5A316525"/>
    <w:rsid w:val="5A3E7EE0"/>
    <w:rsid w:val="5A490FF5"/>
    <w:rsid w:val="5AAA1ADD"/>
    <w:rsid w:val="5AC32B55"/>
    <w:rsid w:val="5ACD39D4"/>
    <w:rsid w:val="5AD92379"/>
    <w:rsid w:val="5B063783"/>
    <w:rsid w:val="5B0E7B48"/>
    <w:rsid w:val="5B147462"/>
    <w:rsid w:val="5B365496"/>
    <w:rsid w:val="5B5A2D8E"/>
    <w:rsid w:val="5B813CA2"/>
    <w:rsid w:val="5BA04C44"/>
    <w:rsid w:val="5BA04F28"/>
    <w:rsid w:val="5BA858A7"/>
    <w:rsid w:val="5BAB5397"/>
    <w:rsid w:val="5BEF797A"/>
    <w:rsid w:val="5C093239"/>
    <w:rsid w:val="5C176227"/>
    <w:rsid w:val="5C1871DA"/>
    <w:rsid w:val="5C4A4BB0"/>
    <w:rsid w:val="5C611F27"/>
    <w:rsid w:val="5C7662FC"/>
    <w:rsid w:val="5C7E485A"/>
    <w:rsid w:val="5C95407D"/>
    <w:rsid w:val="5CBD7585"/>
    <w:rsid w:val="5D1A6C78"/>
    <w:rsid w:val="5D295B8F"/>
    <w:rsid w:val="5D445E0B"/>
    <w:rsid w:val="5D72616D"/>
    <w:rsid w:val="5D995DEF"/>
    <w:rsid w:val="5DBD0272"/>
    <w:rsid w:val="5DCF13B5"/>
    <w:rsid w:val="5DF86118"/>
    <w:rsid w:val="5E224037"/>
    <w:rsid w:val="5E251431"/>
    <w:rsid w:val="5E4976EB"/>
    <w:rsid w:val="5E9E34B9"/>
    <w:rsid w:val="5EBF20C1"/>
    <w:rsid w:val="5EC360DA"/>
    <w:rsid w:val="5EDE0313"/>
    <w:rsid w:val="5EE93CD1"/>
    <w:rsid w:val="5F27742B"/>
    <w:rsid w:val="5F29266D"/>
    <w:rsid w:val="5F2D4C92"/>
    <w:rsid w:val="5F394616"/>
    <w:rsid w:val="5F48187B"/>
    <w:rsid w:val="5F595298"/>
    <w:rsid w:val="5F827A6A"/>
    <w:rsid w:val="5FCC6F25"/>
    <w:rsid w:val="5FD33F89"/>
    <w:rsid w:val="600D03CE"/>
    <w:rsid w:val="6014374B"/>
    <w:rsid w:val="602B1061"/>
    <w:rsid w:val="603E744A"/>
    <w:rsid w:val="604C21A0"/>
    <w:rsid w:val="605D6B22"/>
    <w:rsid w:val="60AD570E"/>
    <w:rsid w:val="60BF18C7"/>
    <w:rsid w:val="60D511D1"/>
    <w:rsid w:val="60E225A2"/>
    <w:rsid w:val="60EB6190"/>
    <w:rsid w:val="61231A70"/>
    <w:rsid w:val="612F203F"/>
    <w:rsid w:val="61363955"/>
    <w:rsid w:val="61492B34"/>
    <w:rsid w:val="61580D0C"/>
    <w:rsid w:val="61954B1F"/>
    <w:rsid w:val="619D71D4"/>
    <w:rsid w:val="61A65237"/>
    <w:rsid w:val="61AD00BB"/>
    <w:rsid w:val="61C84EF5"/>
    <w:rsid w:val="61E33ADD"/>
    <w:rsid w:val="61F335F4"/>
    <w:rsid w:val="61F83C27"/>
    <w:rsid w:val="624002F3"/>
    <w:rsid w:val="625E3163"/>
    <w:rsid w:val="626F7375"/>
    <w:rsid w:val="62732085"/>
    <w:rsid w:val="6287090C"/>
    <w:rsid w:val="62C84A81"/>
    <w:rsid w:val="62ED4A84"/>
    <w:rsid w:val="62F13785"/>
    <w:rsid w:val="632231BD"/>
    <w:rsid w:val="637F5445"/>
    <w:rsid w:val="63897534"/>
    <w:rsid w:val="63936E3D"/>
    <w:rsid w:val="63A12D4A"/>
    <w:rsid w:val="63AB4186"/>
    <w:rsid w:val="63B219B9"/>
    <w:rsid w:val="63B9315F"/>
    <w:rsid w:val="63E61662"/>
    <w:rsid w:val="63F22138"/>
    <w:rsid w:val="63FA510E"/>
    <w:rsid w:val="640B731B"/>
    <w:rsid w:val="64216B3E"/>
    <w:rsid w:val="643C5A0B"/>
    <w:rsid w:val="64826F27"/>
    <w:rsid w:val="64B56D73"/>
    <w:rsid w:val="64C5396E"/>
    <w:rsid w:val="64DA291B"/>
    <w:rsid w:val="64E34E0A"/>
    <w:rsid w:val="64F25DE5"/>
    <w:rsid w:val="65024660"/>
    <w:rsid w:val="65097DB4"/>
    <w:rsid w:val="65136487"/>
    <w:rsid w:val="653D202D"/>
    <w:rsid w:val="65900FC3"/>
    <w:rsid w:val="65AB4911"/>
    <w:rsid w:val="65C71020"/>
    <w:rsid w:val="65CC586F"/>
    <w:rsid w:val="65CE2914"/>
    <w:rsid w:val="66153272"/>
    <w:rsid w:val="661563F7"/>
    <w:rsid w:val="6676122E"/>
    <w:rsid w:val="66936E1E"/>
    <w:rsid w:val="66AD3D3C"/>
    <w:rsid w:val="66AD6467"/>
    <w:rsid w:val="66CD6B09"/>
    <w:rsid w:val="66D63C10"/>
    <w:rsid w:val="66E8425A"/>
    <w:rsid w:val="66F83B86"/>
    <w:rsid w:val="678752AD"/>
    <w:rsid w:val="678E4C73"/>
    <w:rsid w:val="67A72BDF"/>
    <w:rsid w:val="67B47D37"/>
    <w:rsid w:val="67BD26DA"/>
    <w:rsid w:val="67D55D17"/>
    <w:rsid w:val="67DF545D"/>
    <w:rsid w:val="68110444"/>
    <w:rsid w:val="682D3D04"/>
    <w:rsid w:val="683D7B0D"/>
    <w:rsid w:val="68751815"/>
    <w:rsid w:val="688B219F"/>
    <w:rsid w:val="68A56C0A"/>
    <w:rsid w:val="68CD03CE"/>
    <w:rsid w:val="69265538"/>
    <w:rsid w:val="692D57E1"/>
    <w:rsid w:val="6938470E"/>
    <w:rsid w:val="695E7EED"/>
    <w:rsid w:val="699F29DF"/>
    <w:rsid w:val="69B31FE7"/>
    <w:rsid w:val="69CE3464"/>
    <w:rsid w:val="69EB4B37"/>
    <w:rsid w:val="6A3A3D2F"/>
    <w:rsid w:val="6A461260"/>
    <w:rsid w:val="6A687275"/>
    <w:rsid w:val="6A741064"/>
    <w:rsid w:val="6A7443A6"/>
    <w:rsid w:val="6B1D4C67"/>
    <w:rsid w:val="6B1D6FF3"/>
    <w:rsid w:val="6B48777C"/>
    <w:rsid w:val="6B554277"/>
    <w:rsid w:val="6B5A4382"/>
    <w:rsid w:val="6B9606D2"/>
    <w:rsid w:val="6BB05736"/>
    <w:rsid w:val="6BB30D9F"/>
    <w:rsid w:val="6BBB33D4"/>
    <w:rsid w:val="6BC56001"/>
    <w:rsid w:val="6BCE22BE"/>
    <w:rsid w:val="6C261E7E"/>
    <w:rsid w:val="6C2C6080"/>
    <w:rsid w:val="6C4722DE"/>
    <w:rsid w:val="6C563B87"/>
    <w:rsid w:val="6C5A2C66"/>
    <w:rsid w:val="6C645D91"/>
    <w:rsid w:val="6C8C4E04"/>
    <w:rsid w:val="6C914948"/>
    <w:rsid w:val="6C970647"/>
    <w:rsid w:val="6CA4030D"/>
    <w:rsid w:val="6CD6593D"/>
    <w:rsid w:val="6CDD4BF9"/>
    <w:rsid w:val="6CF96142"/>
    <w:rsid w:val="6D1F437E"/>
    <w:rsid w:val="6D2A54D8"/>
    <w:rsid w:val="6D422180"/>
    <w:rsid w:val="6D4D372A"/>
    <w:rsid w:val="6D543AE1"/>
    <w:rsid w:val="6D5878F8"/>
    <w:rsid w:val="6D624191"/>
    <w:rsid w:val="6D756437"/>
    <w:rsid w:val="6DCF13B9"/>
    <w:rsid w:val="6DCF3AAA"/>
    <w:rsid w:val="6DE8443F"/>
    <w:rsid w:val="6E0C0E7E"/>
    <w:rsid w:val="6E303270"/>
    <w:rsid w:val="6E396833"/>
    <w:rsid w:val="6E4F6DF7"/>
    <w:rsid w:val="6E71421E"/>
    <w:rsid w:val="6E771711"/>
    <w:rsid w:val="6E82180D"/>
    <w:rsid w:val="6EB26D11"/>
    <w:rsid w:val="6EE62242"/>
    <w:rsid w:val="6EFA2466"/>
    <w:rsid w:val="6F016A87"/>
    <w:rsid w:val="6F0E7CBF"/>
    <w:rsid w:val="6F3F2F72"/>
    <w:rsid w:val="6F5859A9"/>
    <w:rsid w:val="6F667AFB"/>
    <w:rsid w:val="6F7E26B2"/>
    <w:rsid w:val="6FB70357"/>
    <w:rsid w:val="6FCE0C82"/>
    <w:rsid w:val="70087DB6"/>
    <w:rsid w:val="700A492A"/>
    <w:rsid w:val="701C3744"/>
    <w:rsid w:val="70393A2A"/>
    <w:rsid w:val="707337D6"/>
    <w:rsid w:val="70757FF6"/>
    <w:rsid w:val="709517AF"/>
    <w:rsid w:val="70A00DEB"/>
    <w:rsid w:val="710A5E80"/>
    <w:rsid w:val="712125C1"/>
    <w:rsid w:val="716F7EC1"/>
    <w:rsid w:val="719646C8"/>
    <w:rsid w:val="71A76679"/>
    <w:rsid w:val="71F5355A"/>
    <w:rsid w:val="71FB2DB7"/>
    <w:rsid w:val="722F0CC7"/>
    <w:rsid w:val="723143F0"/>
    <w:rsid w:val="723463E0"/>
    <w:rsid w:val="723F218D"/>
    <w:rsid w:val="725D6F93"/>
    <w:rsid w:val="72646574"/>
    <w:rsid w:val="727D7636"/>
    <w:rsid w:val="727E6F0A"/>
    <w:rsid w:val="728561EA"/>
    <w:rsid w:val="728E1110"/>
    <w:rsid w:val="729A1F96"/>
    <w:rsid w:val="729B1742"/>
    <w:rsid w:val="72E37E61"/>
    <w:rsid w:val="72EB30E3"/>
    <w:rsid w:val="7335062B"/>
    <w:rsid w:val="734168B5"/>
    <w:rsid w:val="734B3290"/>
    <w:rsid w:val="734C0DB6"/>
    <w:rsid w:val="7352461E"/>
    <w:rsid w:val="735C36EF"/>
    <w:rsid w:val="73E416E1"/>
    <w:rsid w:val="740611E4"/>
    <w:rsid w:val="74187E90"/>
    <w:rsid w:val="742B13FE"/>
    <w:rsid w:val="742C30C1"/>
    <w:rsid w:val="74422EB3"/>
    <w:rsid w:val="74962161"/>
    <w:rsid w:val="7543410E"/>
    <w:rsid w:val="756C01CA"/>
    <w:rsid w:val="75B55338"/>
    <w:rsid w:val="75CE0B88"/>
    <w:rsid w:val="75DA492D"/>
    <w:rsid w:val="75FE283B"/>
    <w:rsid w:val="7621477C"/>
    <w:rsid w:val="76264C32"/>
    <w:rsid w:val="766823AB"/>
    <w:rsid w:val="76D0242A"/>
    <w:rsid w:val="76D34710"/>
    <w:rsid w:val="76E46FA8"/>
    <w:rsid w:val="76F8671B"/>
    <w:rsid w:val="76FF686B"/>
    <w:rsid w:val="774E15A1"/>
    <w:rsid w:val="77512E3F"/>
    <w:rsid w:val="778177FA"/>
    <w:rsid w:val="77885C6F"/>
    <w:rsid w:val="77C875A5"/>
    <w:rsid w:val="77D31AA6"/>
    <w:rsid w:val="783B26EA"/>
    <w:rsid w:val="7866687A"/>
    <w:rsid w:val="788B6287"/>
    <w:rsid w:val="789B030D"/>
    <w:rsid w:val="78A02EF4"/>
    <w:rsid w:val="79087739"/>
    <w:rsid w:val="792F71B0"/>
    <w:rsid w:val="7956791B"/>
    <w:rsid w:val="79686455"/>
    <w:rsid w:val="797C1D3C"/>
    <w:rsid w:val="79A47E6E"/>
    <w:rsid w:val="79BF7CBC"/>
    <w:rsid w:val="79DA54D2"/>
    <w:rsid w:val="79DF4567"/>
    <w:rsid w:val="79E601DB"/>
    <w:rsid w:val="7A127274"/>
    <w:rsid w:val="7A1919FC"/>
    <w:rsid w:val="7A1E3338"/>
    <w:rsid w:val="7A301431"/>
    <w:rsid w:val="7A4C3D34"/>
    <w:rsid w:val="7AC707B3"/>
    <w:rsid w:val="7AC77DFB"/>
    <w:rsid w:val="7B0363F4"/>
    <w:rsid w:val="7B2F5245"/>
    <w:rsid w:val="7B4B2309"/>
    <w:rsid w:val="7B680CAB"/>
    <w:rsid w:val="7BAF0655"/>
    <w:rsid w:val="7BB45E0A"/>
    <w:rsid w:val="7BC83C44"/>
    <w:rsid w:val="7BCB7121"/>
    <w:rsid w:val="7BD1454E"/>
    <w:rsid w:val="7C0835DE"/>
    <w:rsid w:val="7C3E1BE4"/>
    <w:rsid w:val="7C3F3BAE"/>
    <w:rsid w:val="7C9C4B5C"/>
    <w:rsid w:val="7CB270BB"/>
    <w:rsid w:val="7CDE5175"/>
    <w:rsid w:val="7CF23EAD"/>
    <w:rsid w:val="7D07647A"/>
    <w:rsid w:val="7D0C0A36"/>
    <w:rsid w:val="7D692C90"/>
    <w:rsid w:val="7D6A086C"/>
    <w:rsid w:val="7D810AE9"/>
    <w:rsid w:val="7DB55ED6"/>
    <w:rsid w:val="7DC75C09"/>
    <w:rsid w:val="7DD547CA"/>
    <w:rsid w:val="7DD96BAA"/>
    <w:rsid w:val="7E1129D0"/>
    <w:rsid w:val="7E2F2266"/>
    <w:rsid w:val="7E3037AE"/>
    <w:rsid w:val="7E4B4712"/>
    <w:rsid w:val="7E5A4CCF"/>
    <w:rsid w:val="7E6E7E08"/>
    <w:rsid w:val="7EAA17B2"/>
    <w:rsid w:val="7EB5797F"/>
    <w:rsid w:val="7F0C5FC9"/>
    <w:rsid w:val="7F1F38B3"/>
    <w:rsid w:val="7F30108D"/>
    <w:rsid w:val="7F453DC2"/>
    <w:rsid w:val="7F531E4A"/>
    <w:rsid w:val="7F5708B3"/>
    <w:rsid w:val="7F604567"/>
    <w:rsid w:val="7FAC3308"/>
    <w:rsid w:val="7FC543CA"/>
    <w:rsid w:val="7FEA3E31"/>
    <w:rsid w:val="7FF02786"/>
    <w:rsid w:val="7FF31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604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D81604"/>
    <w:pPr>
      <w:jc w:val="left"/>
    </w:pPr>
  </w:style>
  <w:style w:type="paragraph" w:styleId="a4">
    <w:name w:val="footer"/>
    <w:basedOn w:val="a"/>
    <w:qFormat/>
    <w:rsid w:val="00D8160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8160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D81604"/>
    <w:rPr>
      <w:sz w:val="24"/>
    </w:rPr>
  </w:style>
  <w:style w:type="character" w:styleId="HTML">
    <w:name w:val="HTML Code"/>
    <w:basedOn w:val="a0"/>
    <w:qFormat/>
    <w:rsid w:val="00D81604"/>
    <w:rPr>
      <w:rFonts w:ascii="Courier New" w:hAnsi="Courier New"/>
      <w:sz w:val="20"/>
      <w:shd w:val="clear" w:color="auto" w:fill="E8E8E8"/>
    </w:rPr>
  </w:style>
  <w:style w:type="character" w:customStyle="1" w:styleId="font101">
    <w:name w:val="font101"/>
    <w:basedOn w:val="a0"/>
    <w:qFormat/>
    <w:rsid w:val="00D81604"/>
    <w:rPr>
      <w:rFonts w:ascii="宋体" w:eastAsia="宋体" w:hAnsi="宋体" w:cs="宋体" w:hint="eastAsia"/>
      <w:b/>
      <w:bCs/>
      <w:color w:val="000000"/>
      <w:sz w:val="40"/>
      <w:szCs w:val="40"/>
      <w:u w:val="none"/>
    </w:rPr>
  </w:style>
  <w:style w:type="character" w:customStyle="1" w:styleId="font61">
    <w:name w:val="font61"/>
    <w:basedOn w:val="a0"/>
    <w:qFormat/>
    <w:rsid w:val="00D81604"/>
    <w:rPr>
      <w:rFonts w:ascii="宋体" w:eastAsia="宋体" w:hAnsi="宋体" w:cs="宋体" w:hint="eastAsia"/>
      <w:b/>
      <w:bCs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sid w:val="00D81604"/>
    <w:rPr>
      <w:rFonts w:ascii="宋体" w:eastAsia="宋体" w:hAnsi="宋体" w:cs="宋体" w:hint="eastAsia"/>
      <w:b/>
      <w:bCs/>
      <w:color w:val="000000"/>
      <w:sz w:val="40"/>
      <w:szCs w:val="40"/>
      <w:u w:val="none"/>
    </w:rPr>
  </w:style>
  <w:style w:type="character" w:customStyle="1" w:styleId="font01">
    <w:name w:val="font01"/>
    <w:basedOn w:val="a0"/>
    <w:qFormat/>
    <w:rsid w:val="00D81604"/>
    <w:rPr>
      <w:rFonts w:ascii="宋体" w:eastAsia="宋体" w:hAnsi="宋体" w:cs="宋体" w:hint="eastAsia"/>
      <w:b/>
      <w:bCs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sid w:val="00D81604"/>
    <w:rPr>
      <w:rFonts w:ascii="宋体" w:eastAsia="宋体" w:hAnsi="宋体" w:cs="宋体" w:hint="eastAsia"/>
      <w:b/>
      <w:bCs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sid w:val="00D81604"/>
    <w:rPr>
      <w:rFonts w:ascii="宋体" w:eastAsia="宋体" w:hAnsi="宋体" w:cs="宋体" w:hint="eastAsia"/>
      <w:b/>
      <w:bCs/>
      <w:color w:val="000000"/>
      <w:sz w:val="40"/>
      <w:szCs w:val="40"/>
      <w:u w:val="none"/>
    </w:rPr>
  </w:style>
  <w:style w:type="character" w:customStyle="1" w:styleId="font11">
    <w:name w:val="font11"/>
    <w:basedOn w:val="a0"/>
    <w:qFormat/>
    <w:rsid w:val="00D81604"/>
    <w:rPr>
      <w:rFonts w:ascii="宋体" w:eastAsia="宋体" w:hAnsi="宋体" w:cs="宋体" w:hint="eastAsia"/>
      <w:b/>
      <w:bCs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sid w:val="00D81604"/>
    <w:rPr>
      <w:rFonts w:ascii="宋体" w:eastAsia="宋体" w:hAnsi="宋体" w:cs="宋体" w:hint="eastAsia"/>
      <w:b/>
      <w:bCs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sid w:val="00D81604"/>
    <w:rPr>
      <w:rFonts w:ascii="宋体" w:eastAsia="宋体" w:hAnsi="宋体" w:cs="宋体" w:hint="eastAsia"/>
      <w:b/>
      <w:bCs/>
      <w:color w:val="000000"/>
      <w:sz w:val="40"/>
      <w:szCs w:val="40"/>
      <w:u w:val="none"/>
    </w:rPr>
  </w:style>
  <w:style w:type="character" w:customStyle="1" w:styleId="font51">
    <w:name w:val="font51"/>
    <w:basedOn w:val="a0"/>
    <w:qFormat/>
    <w:rsid w:val="00D81604"/>
    <w:rPr>
      <w:rFonts w:ascii="Calibri" w:hAnsi="Calibri" w:cs="Calibri" w:hint="default"/>
      <w:b/>
      <w:bCs/>
      <w:color w:val="000000"/>
      <w:sz w:val="22"/>
      <w:szCs w:val="22"/>
      <w:u w:val="none"/>
    </w:rPr>
  </w:style>
  <w:style w:type="character" w:customStyle="1" w:styleId="font81">
    <w:name w:val="font81"/>
    <w:basedOn w:val="a0"/>
    <w:qFormat/>
    <w:rsid w:val="00D81604"/>
    <w:rPr>
      <w:rFonts w:ascii="Arial" w:hAnsi="Arial" w:cs="Arial" w:hint="default"/>
      <w:b/>
      <w:bCs/>
      <w:color w:val="000000"/>
      <w:sz w:val="20"/>
      <w:szCs w:val="20"/>
      <w:u w:val="none"/>
    </w:rPr>
  </w:style>
  <w:style w:type="character" w:customStyle="1" w:styleId="font71">
    <w:name w:val="font71"/>
    <w:basedOn w:val="a0"/>
    <w:qFormat/>
    <w:rsid w:val="00D81604"/>
    <w:rPr>
      <w:rFonts w:ascii="宋体" w:eastAsia="宋体" w:hAnsi="宋体" w:cs="宋体" w:hint="eastAsia"/>
      <w:b/>
      <w:bCs/>
      <w:color w:val="000000"/>
      <w:sz w:val="40"/>
      <w:szCs w:val="40"/>
      <w:u w:val="none"/>
    </w:rPr>
  </w:style>
  <w:style w:type="character" w:customStyle="1" w:styleId="font111">
    <w:name w:val="font111"/>
    <w:basedOn w:val="a0"/>
    <w:qFormat/>
    <w:rsid w:val="00D81604"/>
    <w:rPr>
      <w:rFonts w:ascii="宋体" w:eastAsia="宋体" w:hAnsi="宋体" w:cs="宋体" w:hint="eastAsia"/>
      <w:b/>
      <w:bCs/>
      <w:color w:val="000000"/>
      <w:sz w:val="40"/>
      <w:szCs w:val="40"/>
      <w:u w:val="none"/>
    </w:rPr>
  </w:style>
  <w:style w:type="character" w:customStyle="1" w:styleId="font122">
    <w:name w:val="font122"/>
    <w:basedOn w:val="a0"/>
    <w:qFormat/>
    <w:rsid w:val="00D81604"/>
    <w:rPr>
      <w:rFonts w:ascii="宋体" w:eastAsia="宋体" w:hAnsi="宋体" w:cs="宋体" w:hint="eastAsia"/>
      <w:b/>
      <w:bCs/>
      <w:color w:val="000000"/>
      <w:sz w:val="40"/>
      <w:szCs w:val="40"/>
      <w:u w:val="none"/>
    </w:rPr>
  </w:style>
  <w:style w:type="character" w:customStyle="1" w:styleId="font12">
    <w:name w:val="font12"/>
    <w:basedOn w:val="a0"/>
    <w:qFormat/>
    <w:rsid w:val="00D81604"/>
    <w:rPr>
      <w:rFonts w:ascii="Arial" w:hAnsi="Arial" w:cs="Arial"/>
      <w:color w:val="000000"/>
      <w:sz w:val="20"/>
      <w:szCs w:val="20"/>
      <w:u w:val="none"/>
    </w:rPr>
  </w:style>
  <w:style w:type="character" w:customStyle="1" w:styleId="font121">
    <w:name w:val="font121"/>
    <w:basedOn w:val="a0"/>
    <w:qFormat/>
    <w:rsid w:val="00D81604"/>
    <w:rPr>
      <w:rFonts w:ascii="宋体" w:eastAsia="宋体" w:hAnsi="宋体" w:cs="宋体" w:hint="eastAsia"/>
      <w:b/>
      <w:bCs/>
      <w:color w:val="000000"/>
      <w:sz w:val="40"/>
      <w:szCs w:val="40"/>
      <w:u w:val="none"/>
    </w:rPr>
  </w:style>
  <w:style w:type="character" w:customStyle="1" w:styleId="font131">
    <w:name w:val="font131"/>
    <w:basedOn w:val="a0"/>
    <w:qFormat/>
    <w:rsid w:val="00D81604"/>
    <w:rPr>
      <w:rFonts w:ascii="Arial" w:hAnsi="Arial" w:cs="Arial" w:hint="default"/>
      <w:b/>
      <w:bCs/>
      <w:color w:val="000000"/>
      <w:sz w:val="20"/>
      <w:szCs w:val="20"/>
      <w:u w:val="none"/>
    </w:rPr>
  </w:style>
  <w:style w:type="character" w:styleId="a7">
    <w:name w:val="annotation reference"/>
    <w:basedOn w:val="a0"/>
    <w:rsid w:val="00D81604"/>
    <w:rPr>
      <w:sz w:val="21"/>
      <w:szCs w:val="21"/>
    </w:rPr>
  </w:style>
  <w:style w:type="paragraph" w:styleId="a8">
    <w:name w:val="Balloon Text"/>
    <w:basedOn w:val="a"/>
    <w:link w:val="Char"/>
    <w:rsid w:val="009E0D9B"/>
    <w:rPr>
      <w:sz w:val="18"/>
      <w:szCs w:val="18"/>
    </w:rPr>
  </w:style>
  <w:style w:type="character" w:customStyle="1" w:styleId="Char">
    <w:name w:val="批注框文本 Char"/>
    <w:basedOn w:val="a0"/>
    <w:link w:val="a8"/>
    <w:rsid w:val="009E0D9B"/>
    <w:rPr>
      <w:sz w:val="18"/>
      <w:szCs w:val="18"/>
    </w:rPr>
  </w:style>
  <w:style w:type="paragraph" w:styleId="a9">
    <w:name w:val="Document Map"/>
    <w:basedOn w:val="a"/>
    <w:link w:val="Char0"/>
    <w:rsid w:val="009E0D9B"/>
    <w:rPr>
      <w:rFonts w:ascii="宋体"/>
      <w:sz w:val="18"/>
      <w:szCs w:val="18"/>
    </w:rPr>
  </w:style>
  <w:style w:type="character" w:customStyle="1" w:styleId="Char0">
    <w:name w:val="文档结构图 Char"/>
    <w:basedOn w:val="a0"/>
    <w:link w:val="a9"/>
    <w:rsid w:val="009E0D9B"/>
    <w:rPr>
      <w:rFonts w:ascii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768C7D5-F963-401D-A058-C7C07C775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7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PCOS.CN</cp:lastModifiedBy>
  <cp:revision>291</cp:revision>
  <cp:lastPrinted>2023-11-08T02:22:00Z</cp:lastPrinted>
  <dcterms:created xsi:type="dcterms:W3CDTF">2021-10-10T02:38:00Z</dcterms:created>
  <dcterms:modified xsi:type="dcterms:W3CDTF">2024-04-07T06:17:00Z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BC2D3F7B31CA4A3CA69F78BE25E6231C_13</vt:lpwstr>
  </property>
</Properties>
</file>